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设备委托管理合同</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甲方:上海**物业有限公司 (以下简称甲方)乙方: (以下简称乙方)根据管理合同约定,乙方为变配电设备有资质的专业管理公司,甲方经过对乙方的了解,决定将所属配电站委托乙方管理。甲、乙双方共同遵守中华人民共和国《合同法》、《电力法》,并明确双...</w:t>
      </w:r>
    </w:p>
    <w:p>
      <w:pPr>
        <w:ind w:left="0" w:right="0" w:firstLine="560"/>
        <w:spacing w:before="450" w:after="450" w:line="312" w:lineRule="auto"/>
      </w:pPr>
      <w:r>
        <w:rPr>
          <w:rFonts w:ascii="宋体" w:hAnsi="宋体" w:eastAsia="宋体" w:cs="宋体"/>
          <w:color w:val="000"/>
          <w:sz w:val="28"/>
          <w:szCs w:val="28"/>
        </w:rPr>
        <w:t xml:space="preserve">甲方:上海**物业有限公司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中华人民共和国《合同法》、《电力法》,并明确双方各自的权利和义务,本着公平公正、互惠互利、等价有偿的原则。乙方按照《关于变配电站的运行管理规程》及甲方配电站的实际情况制定符合电业 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 区 路 kv供电的配电站,计有 kv电压等级,变比为:kv/ kv,容量为 kva(干式)变压器 台。</w:t>
      </w:r>
    </w:p>
    <w:p>
      <w:pPr>
        <w:ind w:left="0" w:right="0" w:firstLine="560"/>
        <w:spacing w:before="450" w:after="450" w:line="312" w:lineRule="auto"/>
      </w:pPr>
      <w:r>
        <w:rPr>
          <w:rFonts w:ascii="宋体" w:hAnsi="宋体" w:eastAsia="宋体" w:cs="宋体"/>
          <w:color w:val="000"/>
          <w:sz w:val="28"/>
          <w:szCs w:val="28"/>
        </w:rPr>
        <w:t xml:space="preserve">二.管理地址:上海市 区 路 弄 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 kv进线闸刀至 kv馈线开关出线桩头(包括 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1.1.甲方委托乙方管理的配电站采用的设备定期巡视方式。经双方约定为每周一次,并24小时全天候应急(到现场时间20-30分钟左右)。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1.2.乙方应指派的配电站巡视人员专人应定期抄录有关仪表数据,记录电压、电流、电量等数值,每月提供一份《变配电站运行管理月报表》给甲方有关部门。乙方联系人 ;乙方联系人 ;</w:t>
      </w:r>
    </w:p>
    <w:p>
      <w:pPr>
        <w:ind w:left="0" w:right="0" w:firstLine="560"/>
        <w:spacing w:before="450" w:after="450" w:line="312" w:lineRule="auto"/>
      </w:pPr>
      <w:r>
        <w:rPr>
          <w:rFonts w:ascii="宋体" w:hAnsi="宋体" w:eastAsia="宋体" w:cs="宋体"/>
          <w:color w:val="000"/>
          <w:sz w:val="28"/>
          <w:szCs w:val="28"/>
        </w:rPr>
        <w:t xml:space="preserve">1.3.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1.4.在合同期内,乙方按国家有关规定对所管理设备建立预防性电气试验计划和维护计划,甲方不再另行支付费用。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1.5.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1.6.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1.7.乙方的管理内容及标准均能符合国家相关职能部门(供电部门)的要求。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2.1.?对委托管理的配电站,甲方应向乙方提供包括并不限于下述文件和图纸。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2.1.1.配电站平面布置图。</w:t>
      </w:r>
    </w:p>
    <w:p>
      <w:pPr>
        <w:ind w:left="0" w:right="0" w:firstLine="560"/>
        <w:spacing w:before="450" w:after="450" w:line="312" w:lineRule="auto"/>
      </w:pPr>
      <w:r>
        <w:rPr>
          <w:rFonts w:ascii="宋体" w:hAnsi="宋体" w:eastAsia="宋体" w:cs="宋体"/>
          <w:color w:val="000"/>
          <w:sz w:val="28"/>
          <w:szCs w:val="28"/>
        </w:rPr>
        <w:t xml:space="preserve">2.1.2.配电站电气主系统接线图。</w:t>
      </w:r>
    </w:p>
    <w:p>
      <w:pPr>
        <w:ind w:left="0" w:right="0" w:firstLine="560"/>
        <w:spacing w:before="450" w:after="450" w:line="312" w:lineRule="auto"/>
      </w:pPr>
      <w:r>
        <w:rPr>
          <w:rFonts w:ascii="宋体" w:hAnsi="宋体" w:eastAsia="宋体" w:cs="宋体"/>
          <w:color w:val="000"/>
          <w:sz w:val="28"/>
          <w:szCs w:val="28"/>
        </w:rPr>
        <w:t xml:space="preserve">2.1.3.配电站继电保护展开图。(包括各种保护、自切及进口继电器的型号及说明书)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2.1.4.变配电设备的电气交接试验报告。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2.1.5.主要电气设备(变压器、断路器、流变、压变、监控系统终端等)使用说明书复印件。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2.1.6.施工结束后的竣工图。</w:t>
      </w:r>
    </w:p>
    <w:p>
      <w:pPr>
        <w:ind w:left="0" w:right="0" w:firstLine="560"/>
        <w:spacing w:before="450" w:after="450" w:line="312" w:lineRule="auto"/>
      </w:pPr>
      <w:r>
        <w:rPr>
          <w:rFonts w:ascii="宋体" w:hAnsi="宋体" w:eastAsia="宋体" w:cs="宋体"/>
          <w:color w:val="000"/>
          <w:sz w:val="28"/>
          <w:szCs w:val="28"/>
        </w:rPr>
        <w:t xml:space="preserve">2.1.7.甲方与供电部门签订的供用电合同复印件。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2.1.8.设计院确定的负荷等级及分布情况。(设计说明书有关章节复印件)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2.2.1.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2.2.2.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2.2.3.甲方应配齐配电站应有的试验合格的安全用具及消防器材,并按电业规定定点放置。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2.2.4.配电站投运前,为确保配电站运行信息的及时交流,甲方应设专用分机,联系通道应畅通。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2.2.5.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2.2.6.乙方巡视人员无法现场处理的设备缺陷或事故隐患,甲方在接到乙方的报告后应及时提出处理意见。乙方也可受邀参与讨论,由甲方决策并付之实施。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2.2.7.出入配电站: 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1.2.甲方可随时了解配电站运行情况。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1.3.巡视人员有越出职责范围,影响甲方企业经营行为的,甲方可以要求乙方撤换该人员。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1.4.甲方应当为乙方进行有效管理创造条件并提供方便;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1.4.1.提供巡视所需的设施。</w:t>
      </w:r>
    </w:p>
    <w:p>
      <w:pPr>
        <w:ind w:left="0" w:right="0" w:firstLine="560"/>
        <w:spacing w:before="450" w:after="450" w:line="312" w:lineRule="auto"/>
      </w:pPr>
      <w:r>
        <w:rPr>
          <w:rFonts w:ascii="宋体" w:hAnsi="宋体" w:eastAsia="宋体" w:cs="宋体"/>
          <w:color w:val="000"/>
          <w:sz w:val="28"/>
          <w:szCs w:val="28"/>
        </w:rPr>
        <w:t xml:space="preserve">1.4.2.为出入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1.5.甲方如需变更所委派的与乙方业务对口的专业人员,应提前通知乙方。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2.2.对有可能影响配电站安全运行的设备、元件、器材,乙方有权提出由甲方进行改进或调换。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2.3.乙方应编制与配电站有关的运行规程和相关管理制度。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2.4.乙方应根据甲方委托管理合同,就配电站运行安全等问题与供电部门进行业务联系。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 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 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 )</w:t>
      </w:r>
    </w:p>
    <w:p>
      <w:pPr>
        <w:ind w:left="0" w:right="0" w:firstLine="560"/>
        <w:spacing w:before="450" w:after="450" w:line="312" w:lineRule="auto"/>
      </w:pPr>
      <w:r>
        <w:rPr>
          <w:rFonts w:ascii="宋体" w:hAnsi="宋体" w:eastAsia="宋体" w:cs="宋体"/>
          <w:color w:val="000"/>
          <w:sz w:val="28"/>
          <w:szCs w:val="28"/>
        </w:rPr>
        <w:t xml:space="preserve">(乙方银行户名: )</w:t>
      </w:r>
    </w:p>
    <w:p>
      <w:pPr>
        <w:ind w:left="0" w:right="0" w:firstLine="560"/>
        <w:spacing w:before="450" w:after="450" w:line="312" w:lineRule="auto"/>
      </w:pPr>
      <w:r>
        <w:rPr>
          <w:rFonts w:ascii="宋体" w:hAnsi="宋体" w:eastAsia="宋体" w:cs="宋体"/>
          <w:color w:val="000"/>
          <w:sz w:val="28"/>
          <w:szCs w:val="28"/>
        </w:rPr>
        <w:t xml:space="preserve">(乙方银行账号: )</w:t>
      </w:r>
    </w:p>
    <w:p>
      <w:pPr>
        <w:ind w:left="0" w:right="0" w:firstLine="560"/>
        <w:spacing w:before="450" w:after="450" w:line="312" w:lineRule="auto"/>
      </w:pPr>
      <w:r>
        <w:rPr>
          <w:rFonts w:ascii="宋体" w:hAnsi="宋体" w:eastAsia="宋体" w:cs="宋体"/>
          <w:color w:val="000"/>
          <w:sz w:val="28"/>
          <w:szCs w:val="28"/>
        </w:rPr>
        <w:t xml:space="preserve">八.本合同自: 年 月 日至 年 月 日止. 管理期限为: 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 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1.0.目的和范围: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2.0.?职责: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3.0.作业规程:</w:t>
      </w:r>
    </w:p>
    <w:p>
      <w:pPr>
        <w:ind w:left="0" w:right="0" w:firstLine="560"/>
        <w:spacing w:before="450" w:after="450" w:line="312" w:lineRule="auto"/>
      </w:pPr>
      <w:r>
        <w:rPr>
          <w:rFonts w:ascii="宋体" w:hAnsi="宋体" w:eastAsia="宋体" w:cs="宋体"/>
          <w:color w:val="000"/>
          <w:sz w:val="28"/>
          <w:szCs w:val="28"/>
        </w:rPr>
        <w:t xml:space="preserve">3.1.变配电设备维保内容:</w:t>
      </w:r>
    </w:p>
    <w:p>
      <w:pPr>
        <w:ind w:left="0" w:right="0" w:firstLine="560"/>
        <w:spacing w:before="450" w:after="450" w:line="312" w:lineRule="auto"/>
      </w:pPr>
      <w:r>
        <w:rPr>
          <w:rFonts w:ascii="宋体" w:hAnsi="宋体" w:eastAsia="宋体" w:cs="宋体"/>
          <w:color w:val="000"/>
          <w:sz w:val="28"/>
          <w:szCs w:val="28"/>
        </w:rPr>
        <w:t xml:space="preserve">3.1.1.每次维保工作的安全由值班电工负责。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3.1.2.由电工领班负责每年将? kv变配电设备外委做电试,每年将? 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3.1.3.由电工领班负责每年将电气安全用具外送做电试,并在《设备设施维保记录表》上作好记录。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3.2.?配电设备内部每半年进行一次检查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3.2.1. 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3.2.2. 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3.2.3. 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3.2.4. 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3.3.?每半年对配电设备进行一次清洁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3.3.1. 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3.3.2. 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3.3.3. 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3.3.4. 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3.3.5. 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4.0.?相关文件和记录:</w:t>
      </w:r>
    </w:p>
    <w:p>
      <w:pPr>
        <w:ind w:left="0" w:right="0" w:firstLine="560"/>
        <w:spacing w:before="450" w:after="450" w:line="312" w:lineRule="auto"/>
      </w:pPr>
      <w:r>
        <w:rPr>
          <w:rFonts w:ascii="宋体" w:hAnsi="宋体" w:eastAsia="宋体" w:cs="宋体"/>
          <w:color w:val="000"/>
          <w:sz w:val="28"/>
          <w:szCs w:val="28"/>
        </w:rPr>
        <w:t xml:space="preserve">4.1?《电气管理工作制度》。</w:t>
      </w:r>
    </w:p>
    <w:p>
      <w:pPr>
        <w:ind w:left="0" w:right="0" w:firstLine="560"/>
        <w:spacing w:before="450" w:after="450" w:line="312" w:lineRule="auto"/>
      </w:pPr>
      <w:r>
        <w:rPr>
          <w:rFonts w:ascii="宋体" w:hAnsi="宋体" w:eastAsia="宋体" w:cs="宋体"/>
          <w:color w:val="000"/>
          <w:sz w:val="28"/>
          <w:szCs w:val="28"/>
        </w:rPr>
        <w:t xml:space="preserve">4.2?《设备设施维保记录表》。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 路 kv供电的配电站,计有 kv电压等级,变比为: kv/ kv,容量为 kva(干式)变压器 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3.0维保人员工作程序:</w:t>
      </w:r>
    </w:p>
    <w:p>
      <w:pPr>
        <w:ind w:left="0" w:right="0" w:firstLine="560"/>
        <w:spacing w:before="450" w:after="450" w:line="312" w:lineRule="auto"/>
      </w:pPr>
      <w:r>
        <w:rPr>
          <w:rFonts w:ascii="宋体" w:hAnsi="宋体" w:eastAsia="宋体" w:cs="宋体"/>
          <w:color w:val="000"/>
          <w:sz w:val="28"/>
          <w:szCs w:val="28"/>
        </w:rPr>
        <w:t xml:space="preserve">3.1上岗前的准备:</w:t>
      </w:r>
    </w:p>
    <w:p>
      <w:pPr>
        <w:ind w:left="0" w:right="0" w:firstLine="560"/>
        <w:spacing w:before="450" w:after="450" w:line="312" w:lineRule="auto"/>
      </w:pPr>
      <w:r>
        <w:rPr>
          <w:rFonts w:ascii="宋体" w:hAnsi="宋体" w:eastAsia="宋体" w:cs="宋体"/>
          <w:color w:val="000"/>
          <w:sz w:val="28"/>
          <w:szCs w:val="28"/>
        </w:rPr>
        <w:t xml:space="preserve">3.1.1维保人员应安合同约定定期定时到岗。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3.1.2维保人员上岗必须穿戴好劳动防护用品。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3.1.3查阅上一班的运行记录若有疑问向领班了解情况,各项记录无疑义后签名确认。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3.2在岗的巡视要求:</w:t>
      </w:r>
    </w:p>
    <w:p>
      <w:pPr>
        <w:ind w:left="0" w:right="0" w:firstLine="560"/>
        <w:spacing w:before="450" w:after="450" w:line="312" w:lineRule="auto"/>
      </w:pPr>
      <w:r>
        <w:rPr>
          <w:rFonts w:ascii="宋体" w:hAnsi="宋体" w:eastAsia="宋体" w:cs="宋体"/>
          <w:color w:val="000"/>
          <w:sz w:val="28"/>
          <w:szCs w:val="28"/>
        </w:rPr>
        <w:t xml:space="preserve">3.2.1巡视变压器运行的声音、温度和电压。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3.2.2巡视各支路的电流、信号装置。</w:t>
      </w:r>
    </w:p>
    <w:p>
      <w:pPr>
        <w:ind w:left="0" w:right="0" w:firstLine="560"/>
        <w:spacing w:before="450" w:after="450" w:line="312" w:lineRule="auto"/>
      </w:pPr>
      <w:r>
        <w:rPr>
          <w:rFonts w:ascii="宋体" w:hAnsi="宋体" w:eastAsia="宋体" w:cs="宋体"/>
          <w:color w:val="000"/>
          <w:sz w:val="28"/>
          <w:szCs w:val="28"/>
        </w:rPr>
        <w:t xml:space="preserve">3.2.3巡视各种安全用品是否按规定摆放。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3.2.4巡视各种消防器材是否完好,并按规定放置。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3.2.5巡视环境卫生和通风情况。</w:t>
      </w:r>
    </w:p>
    <w:p>
      <w:pPr>
        <w:ind w:left="0" w:right="0" w:firstLine="560"/>
        <w:spacing w:before="450" w:after="450" w:line="312" w:lineRule="auto"/>
      </w:pPr>
      <w:r>
        <w:rPr>
          <w:rFonts w:ascii="宋体" w:hAnsi="宋体" w:eastAsia="宋体" w:cs="宋体"/>
          <w:color w:val="000"/>
          <w:sz w:val="28"/>
          <w:szCs w:val="28"/>
        </w:rPr>
        <w:t xml:space="preserve">3.2.6巡视变配电室的门窗关闭情况。3.2.7巡视是否有小动物活动的迹象。</w:t>
      </w:r>
    </w:p>
    <w:p>
      <w:pPr>
        <w:ind w:left="0" w:right="0" w:firstLine="560"/>
        <w:spacing w:before="450" w:after="450" w:line="312" w:lineRule="auto"/>
      </w:pPr>
      <w:r>
        <w:rPr>
          <w:rFonts w:ascii="宋体" w:hAnsi="宋体" w:eastAsia="宋体" w:cs="宋体"/>
          <w:color w:val="000"/>
          <w:sz w:val="28"/>
          <w:szCs w:val="28"/>
        </w:rPr>
        <w:t xml:space="preserve">3.2.8巡视中发现问题,要及时处理并记录于运行记录中的备注栏内。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3.2.9当值班维保人员每一次巡视,要求将巡视情况记录于《变配电系统运行记录表》上。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3.2.10维修后应将固体废弃物及有毒有害固体废弃物按规定送至垃圾房集中处理。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3.2.11遇突发事件操作程序按《突发事件处理手册》进行处理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2026-09-13T17:04:45+08:00</dcterms:created>
  <dcterms:modified xsi:type="dcterms:W3CDTF">2026-09-13T17:04:45+08:00</dcterms:modified>
</cp:coreProperties>
</file>

<file path=docProps/custom.xml><?xml version="1.0" encoding="utf-8"?>
<Properties xmlns="http://schemas.openxmlformats.org/officeDocument/2006/custom-properties" xmlns:vt="http://schemas.openxmlformats.org/officeDocument/2006/docPropsVTypes"/>
</file>