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2025年包装设计委托合同书 包装设计合作协议三篇(实用)</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包装设计委托合同书 包装设计合作协议一乙方：___________________________________依据《中华人民共和国民法典》和有关法规的规定，乙方接受甲方的委托，就公司隔离霜产品包装设计事项，双方经协商一致，签订本合同，信...</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依据《中华人民共和国民法典》和有关法规的规定，乙方接受甲方的委托，就公司隔离霜产品包装设计事项，双方经协商一致，签订本合同，信守执行：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甲方委托乙方为其公司设计隔离霜包装设计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全部设计费用为人民币__________元，(大写：_______)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1、甲方需在合同签订之日起两个工作日内将设计款的50%款______________交付乙方，作为设计的开始时间。</w:t>
      </w:r>
    </w:p>
    <w:p>
      <w:pPr>
        <w:ind w:left="0" w:right="0" w:firstLine="560"/>
        <w:spacing w:before="450" w:after="450" w:line="312" w:lineRule="auto"/>
      </w:pPr>
      <w:r>
        <w:rPr>
          <w:rFonts w:ascii="宋体" w:hAnsi="宋体" w:eastAsia="宋体" w:cs="宋体"/>
          <w:color w:val="000"/>
          <w:sz w:val="28"/>
          <w:szCs w:val="28"/>
        </w:rPr>
        <w:t xml:space="preserve">2、设计稿件确认后，甲方再支付项目余款。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1、乙方需在3个工作日内设计出甲方公司的初稿。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3、因乙方设计作品最终没有符合甲方品牌设计概念，而被甲方拒绝签收，乙方有义务返还甲方部分合同预付款(返还金额为总额的20%，即乙方只收取甲方总额的30%作为项目定金)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乙方(承载方)：___________</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设计费：(大写：_____元整)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付款方式，合同签定付项目总额的50%，即_____元，非林交付前，甲方需支付乙方项目余款。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2025-12-10T10:31:14+08:00</dcterms:created>
  <dcterms:modified xsi:type="dcterms:W3CDTF">2025-12-10T10:31:14+08:00</dcterms:modified>
</cp:coreProperties>
</file>

<file path=docProps/custom.xml><?xml version="1.0" encoding="utf-8"?>
<Properties xmlns="http://schemas.openxmlformats.org/officeDocument/2006/custom-properties" xmlns:vt="http://schemas.openxmlformats.org/officeDocument/2006/docPropsVTypes"/>
</file>