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项目委托代理合同</w:t>
      </w:r>
      <w:bookmarkEnd w:id="1"/>
    </w:p>
    <w:p>
      <w:pPr>
        <w:jc w:val="center"/>
        <w:spacing w:before="0" w:after="450"/>
      </w:pPr>
      <w:r>
        <w:rPr>
          <w:rFonts w:ascii="Arial" w:hAnsi="Arial" w:eastAsia="Arial" w:cs="Arial"/>
          <w:color w:val="999999"/>
          <w:sz w:val="20"/>
          <w:szCs w:val="20"/>
        </w:rPr>
        <w:t xml:space="preserve">来源：网络  作者：尘埃落定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甲方：___________________乙方：___________________为保证_________技术有限公司生产经营的_____________顺利推广、销售，本着公平、双赢的原则，经甲、乙双方友好协商，达成如下协议：一、乙...</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为保证_________技术有限公司生产经营的_____________顺利推广、销售，本着公平、双赢的原则，经甲、乙双方友好协商，达成如下协议：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甲方正式授予乙方代理____________技术有限公司_____________项目设备销售的代理权，负责该项目的销售工作。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2．乙方代理的设备型号为_________________?设备价格（大写）：___________。配置见附件。</w:t>
      </w:r>
    </w:p>
    <w:p>
      <w:pPr>
        <w:ind w:left="0" w:right="0" w:firstLine="560"/>
        <w:spacing w:before="450" w:after="450" w:line="312" w:lineRule="auto"/>
      </w:pPr>
      <w:r>
        <w:rPr>
          <w:rFonts w:ascii="宋体" w:hAnsi="宋体" w:eastAsia="宋体" w:cs="宋体"/>
          <w:color w:val="000"/>
          <w:sz w:val="28"/>
          <w:szCs w:val="28"/>
        </w:rPr>
        <w:t xml:space="preserve">二、设备销售货款支付方式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（1）付款时间：合同签订后的三个工作日内支付合同总金额的_______%，货到交货地点三个工作日内支付合同总金额的______%，设备安装调试完毕三个工作日内付清合同总金额的______%。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（2）付款方式：最终用户需将设备销售款直接打入甲方指定账户。当甲方收到货款_____%后，甲方在一周内按约定价格支付乙方的佣金，乙方提供代理酬金发票。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（3）甲方开户行：________________银行 ，账号：_______________。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2．按公司提供的价格出售的设备，项目代理有______%的利益，在公司提供的价格上打折后出售的设备，打折部分由代理商自行承担。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甲、乙双方必须签署“CECO商标及知识产权保护协定”和“CECO知识产权保护合同”，上述两协议必须与本协议同时签署方能生效且与本协议具有同等法律效力。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2．本协议的签订地点：北京市建内大街7号光华长安大厦2座11层。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八、协议文本及附件</w:t>
      </w:r>
    </w:p>
    <w:p>
      <w:pPr>
        <w:ind w:left="0" w:right="0" w:firstLine="560"/>
        <w:spacing w:before="450" w:after="450" w:line="312" w:lineRule="auto"/>
      </w:pPr>
      <w:r>
        <w:rPr>
          <w:rFonts w:ascii="宋体" w:hAnsi="宋体" w:eastAsia="宋体" w:cs="宋体"/>
          <w:color w:val="000"/>
          <w:sz w:val="28"/>
          <w:szCs w:val="28"/>
        </w:rPr>
        <w:t xml:space="preserve">1．本协议一式贰份，双方各执壹份，具有同等法律效力，影印无效；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2．本协议附件包括：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代理商书</w:t>
      </w:r>
    </w:p>
    <w:p>
      <w:pPr>
        <w:ind w:left="0" w:right="0" w:firstLine="560"/>
        <w:spacing w:before="450" w:after="450" w:line="312" w:lineRule="auto"/>
      </w:pPr>
      <w:r>
        <w:rPr>
          <w:rFonts w:ascii="宋体" w:hAnsi="宋体" w:eastAsia="宋体" w:cs="宋体"/>
          <w:color w:val="000"/>
          <w:sz w:val="28"/>
          <w:szCs w:val="28"/>
        </w:rPr>
        <w:t xml:space="preserve">“CECO商标及知识产权保护协定”和“CECO知识产权保护合同”。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2026-06-28T14:50:52+08:00</dcterms:created>
  <dcterms:modified xsi:type="dcterms:W3CDTF">2026-06-28T14:50:52+08:00</dcterms:modified>
</cp:coreProperties>
</file>

<file path=docProps/custom.xml><?xml version="1.0" encoding="utf-8"?>
<Properties xmlns="http://schemas.openxmlformats.org/officeDocument/2006/custom-properties" xmlns:vt="http://schemas.openxmlformats.org/officeDocument/2006/docPropsVTypes"/>
</file>