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英国东印度公司历史简介英国东印度公司还存在吗？</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英国东印度公司简介：东印度公司的历史是怎样的？英国东印度公司还存在吗？本文这就为你介绍：不列颠东印度公司（或作“英国东印度公司”，British East India Company，简称BEIC），有时也被称为约翰公司（John Comp...</w:t>
      </w:r>
    </w:p>
    <w:p>
      <w:pPr>
        <w:ind w:left="0" w:right="0" w:firstLine="560"/>
        <w:spacing w:before="450" w:after="450" w:line="312" w:lineRule="auto"/>
      </w:pPr>
      <w:r>
        <w:rPr>
          <w:rFonts w:ascii="宋体" w:hAnsi="宋体" w:eastAsia="宋体" w:cs="宋体"/>
          <w:color w:val="000"/>
          <w:sz w:val="28"/>
          <w:szCs w:val="28"/>
        </w:rPr>
        <w:t xml:space="preserve">英国东印度公司简介：东印度公司的历史是怎样的？英国东印度公司还存在吗？本文这就为你介绍：</w:t>
      </w:r>
    </w:p>
    <w:p>
      <w:pPr>
        <w:ind w:left="0" w:right="0" w:firstLine="560"/>
        <w:spacing w:before="450" w:after="450" w:line="312" w:lineRule="auto"/>
      </w:pPr>
      <w:r>
        <w:rPr>
          <w:rFonts w:ascii="宋体" w:hAnsi="宋体" w:eastAsia="宋体" w:cs="宋体"/>
          <w:color w:val="000"/>
          <w:sz w:val="28"/>
          <w:szCs w:val="28"/>
        </w:rPr>
        <w:t xml:space="preserve">不列颠东印度公司（或作“英国东印度公司”，British East India Company，简称BEIC），有时也被称为约翰公司（John Company），1600年12月31日英格兰女王伊丽莎白一世授予该公司皇家特许状，给予它在印度贸易的特权而组成。</w:t>
      </w:r>
    </w:p>
    <w:p>
      <w:pPr>
        <w:ind w:left="0" w:right="0" w:firstLine="560"/>
        <w:spacing w:before="450" w:after="450" w:line="312" w:lineRule="auto"/>
      </w:pPr>
      <w:r>
        <w:rPr>
          <w:rFonts w:ascii="宋体" w:hAnsi="宋体" w:eastAsia="宋体" w:cs="宋体"/>
          <w:color w:val="000"/>
          <w:sz w:val="28"/>
          <w:szCs w:val="28"/>
        </w:rPr>
        <w:t xml:space="preserve">实际上这个特许状给予东印度贸易的垄断权21年。随时间的变迁东印度公司从一个商业贸易企业变成印度的实际主宰者。在1858年被解除行政权力为止，它还获得了助理政府和军事作用。</w:t>
      </w:r>
    </w:p>
    <w:p>
      <w:pPr>
        <w:ind w:left="0" w:right="0" w:firstLine="560"/>
        <w:spacing w:before="450" w:after="450" w:line="312" w:lineRule="auto"/>
      </w:pPr>
      <w:r>
        <w:rPr>
          <w:rFonts w:ascii="宋体" w:hAnsi="宋体" w:eastAsia="宋体" w:cs="宋体"/>
          <w:color w:val="000"/>
          <w:sz w:val="28"/>
          <w:szCs w:val="28"/>
        </w:rPr>
        <w:t xml:space="preserve">东印度公司的全名是“伦敦商人在东印度贸易的公司”。它是由一群有创业心和有影响力的商人所组成。这些商人获得了英国皇家给予他们的对东印度的15年的贸易专利特许。公司共有125个持股人，资金为7.2万英镑。但一开始东印度公司对荷兰的香料贸易威胁很小，因此起初它也未能在东印度建立一个持久的据点。</w:t>
      </w:r>
    </w:p>
    <w:p>
      <w:pPr>
        <w:ind w:left="0" w:right="0" w:firstLine="560"/>
        <w:spacing w:before="450" w:after="450" w:line="312" w:lineRule="auto"/>
      </w:pPr>
      <w:r>
        <w:rPr>
          <w:rFonts w:ascii="宋体" w:hAnsi="宋体" w:eastAsia="宋体" w:cs="宋体"/>
          <w:color w:val="000"/>
          <w:sz w:val="28"/>
          <w:szCs w:val="28"/>
        </w:rPr>
        <w:t xml:space="preserve">1608年，公司的船到达苏拉特，并在那里建立了一个贸易点。此后两年中，东印度公司得以在孟加拉湾赛葵的默吉利伯德讷姆建立了它的第一所工厂。由于公司在印度登陆后报告说获得了很高的利润，促使英皇詹姆士一世向其它公司颁发了特许状。</w:t>
      </w:r>
    </w:p>
    <w:p>
      <w:pPr>
        <w:ind w:left="0" w:right="0" w:firstLine="560"/>
        <w:spacing w:before="450" w:after="450" w:line="312" w:lineRule="auto"/>
      </w:pPr>
      <w:r>
        <w:rPr>
          <w:rFonts w:ascii="宋体" w:hAnsi="宋体" w:eastAsia="宋体" w:cs="宋体"/>
          <w:color w:val="000"/>
          <w:sz w:val="28"/>
          <w:szCs w:val="28"/>
        </w:rPr>
        <w:t xml:space="preserve">1609年，詹姆士一世向东印度公司发出了一张不设期限的特许状，特许状只会在公司连续三年没有盈利的情况下才会被取消。</w:t>
      </w:r>
    </w:p>
    <w:p>
      <w:pPr>
        <w:ind w:left="0" w:right="0" w:firstLine="560"/>
        <w:spacing w:before="450" w:after="450" w:line="312" w:lineRule="auto"/>
      </w:pPr>
      <w:r>
        <w:rPr>
          <w:rFonts w:ascii="宋体" w:hAnsi="宋体" w:eastAsia="宋体" w:cs="宋体"/>
          <w:color w:val="000"/>
          <w:sz w:val="28"/>
          <w:szCs w:val="28"/>
        </w:rPr>
        <w:t xml:space="preserve">英国商人经常在印度洋与荷兰和葡萄牙竞争者发生武装冲突。</w:t>
      </w:r>
    </w:p>
    <w:p>
      <w:pPr>
        <w:ind w:left="0" w:right="0" w:firstLine="560"/>
        <w:spacing w:before="450" w:after="450" w:line="312" w:lineRule="auto"/>
      </w:pPr>
      <w:r>
        <w:rPr>
          <w:rFonts w:ascii="宋体" w:hAnsi="宋体" w:eastAsia="宋体" w:cs="宋体"/>
          <w:color w:val="000"/>
          <w:sz w:val="28"/>
          <w:szCs w:val="28"/>
        </w:rPr>
        <w:t xml:space="preserve">1612年东印度公司战胜葡萄牙人，使他们获得莫卧尔帝国皇帝贾汗吉尔的青睐。英国人认识到在远洋作战的胜败是暂时的，因此他们决定在印度本土建立受双方政府支持的立足点。他们要求英皇采取外交措施来达到这个目的。</w:t>
      </w:r>
    </w:p>
    <w:p>
      <w:pPr>
        <w:ind w:left="0" w:right="0" w:firstLine="560"/>
        <w:spacing w:before="450" w:after="450" w:line="312" w:lineRule="auto"/>
      </w:pPr>
      <w:r>
        <w:rPr>
          <w:rFonts w:ascii="宋体" w:hAnsi="宋体" w:eastAsia="宋体" w:cs="宋体"/>
          <w:color w:val="000"/>
          <w:sz w:val="28"/>
          <w:szCs w:val="28"/>
        </w:rPr>
        <w:t xml:space="preserve">1615年，英皇詹姆斯一世派托马斯·罗伊爵士拜访贾汗吉尔，贾汗吉尔是印度亚大陆70%的领域的统治者。这次外交拜访的目的在于在苏拉特和其它地区授予东印度公司独一无二的定居和建立工厂的权利。作为交换，公司愿意向贾汗吉尔提供欧洲市场上的货物和珍品。这次旅程非常成功，贾汗吉尔通过罗伊爵士向詹姆斯一世回信道：</w:t>
      </w:r>
    </w:p>
    <w:p>
      <w:pPr>
        <w:ind w:left="0" w:right="0" w:firstLine="560"/>
        <w:spacing w:before="450" w:after="450" w:line="312" w:lineRule="auto"/>
      </w:pPr>
      <w:r>
        <w:rPr>
          <w:rFonts w:ascii="宋体" w:hAnsi="宋体" w:eastAsia="宋体" w:cs="宋体"/>
          <w:color w:val="000"/>
          <w:sz w:val="28"/>
          <w:szCs w:val="28"/>
        </w:rPr>
        <w:t xml:space="preserve">“作为对你的皇室的恩爱我向所有我统治的王国和海港下令接受任何英国商人作为我的朋友。他们可以在任何他们愿意的地方居住，他们享受无限制的自由。不论他们到达哪个海港，葡萄牙或其他人不准打扰他们。不论他们在哪个城市定居，我下令给所有我的总督和长官给予他们任何可以给予的、他们所需要的自由。他们可以任意买卖和向他们的国家运输。</w:t>
      </w:r>
    </w:p>
    <w:p>
      <w:pPr>
        <w:ind w:left="0" w:right="0" w:firstLine="560"/>
        <w:spacing w:before="450" w:after="450" w:line="312" w:lineRule="auto"/>
      </w:pPr>
      <w:r>
        <w:rPr>
          <w:rFonts w:ascii="宋体" w:hAnsi="宋体" w:eastAsia="宋体" w:cs="宋体"/>
          <w:color w:val="000"/>
          <w:sz w:val="28"/>
          <w:szCs w:val="28"/>
        </w:rPr>
        <w:t xml:space="preserve">为了加固我们之间的热情和友情，我希望陛下下令您的商人，用他们的船运来各种珍品，和适合我的皇宫的商品，以及您有机会给我传递您的王家信件，以让我欢欣您的健康和事业发展。愿我们的友谊永恒。”</w:t>
      </w:r>
    </w:p>
    <w:p>
      <w:pPr>
        <w:ind w:left="0" w:right="0" w:firstLine="560"/>
        <w:spacing w:before="450" w:after="450" w:line="312" w:lineRule="auto"/>
      </w:pPr>
      <w:r>
        <w:rPr>
          <w:rFonts w:ascii="宋体" w:hAnsi="宋体" w:eastAsia="宋体" w:cs="宋体"/>
          <w:color w:val="000"/>
          <w:sz w:val="28"/>
          <w:szCs w:val="28"/>
        </w:rPr>
        <w:t xml:space="preserve">在这样明显的保护下东印度公司很快就超过了在果阿和孟买建有基地的葡萄牙人。在苏拉特、金奈（1639年）、孟买（1668年）和加尔各答，它建立了大本营。</w:t>
      </w:r>
    </w:p>
    <w:p>
      <w:pPr>
        <w:ind w:left="0" w:right="0" w:firstLine="560"/>
        <w:spacing w:before="450" w:after="450" w:line="312" w:lineRule="auto"/>
      </w:pPr>
      <w:r>
        <w:rPr>
          <w:rFonts w:ascii="宋体" w:hAnsi="宋体" w:eastAsia="宋体" w:cs="宋体"/>
          <w:color w:val="000"/>
          <w:sz w:val="28"/>
          <w:szCs w:val="28"/>
        </w:rPr>
        <w:t xml:space="preserve">到1647年为止它在印度已经建立了23个工厂（即基地），有90个雇员。其中大的基地有位于孟加拉的威廉堡、在金奈的圣乔治堡和孟买城堡。</w:t>
      </w:r>
    </w:p>
    <w:p>
      <w:pPr>
        <w:ind w:left="0" w:right="0" w:firstLine="560"/>
        <w:spacing w:before="450" w:after="450" w:line="312" w:lineRule="auto"/>
      </w:pPr>
      <w:r>
        <w:rPr>
          <w:rFonts w:ascii="宋体" w:hAnsi="宋体" w:eastAsia="宋体" w:cs="宋体"/>
          <w:color w:val="000"/>
          <w:sz w:val="28"/>
          <w:szCs w:val="28"/>
        </w:rPr>
        <w:t xml:space="preserve">1634年莫卧尔皇帝将他对英国商人的优待扩展到孟加拉地区（1717年甚至完全赦免了孟加拉地区的关税）。东印度公司的主要贸易货物是棉花、丝绸、靛青、硝酸钠和茶。同时东印度公司不断对荷兰人通过马六甲海峡对香料贸易的垄断挑战。</w:t>
      </w:r>
    </w:p>
    <w:p>
      <w:pPr>
        <w:ind w:left="0" w:right="0" w:firstLine="560"/>
        <w:spacing w:before="450" w:after="450" w:line="312" w:lineRule="auto"/>
      </w:pPr>
      <w:r>
        <w:rPr>
          <w:rFonts w:ascii="宋体" w:hAnsi="宋体" w:eastAsia="宋体" w:cs="宋体"/>
          <w:color w:val="000"/>
          <w:sz w:val="28"/>
          <w:szCs w:val="28"/>
        </w:rPr>
        <w:t xml:space="preserve">1657年奥利弗·克伦威尔更新了1609年的特许状并对公司的股份分配进行了小的调整。英国皇室复辟后公司的地位更加提高。</w:t>
      </w:r>
    </w:p>
    <w:p>
      <w:pPr>
        <w:ind w:left="0" w:right="0" w:firstLine="560"/>
        <w:spacing w:before="450" w:after="450" w:line="312" w:lineRule="auto"/>
      </w:pPr>
      <w:r>
        <w:rPr>
          <w:rFonts w:ascii="宋体" w:hAnsi="宋体" w:eastAsia="宋体" w:cs="宋体"/>
          <w:color w:val="000"/>
          <w:sz w:val="28"/>
          <w:szCs w:val="28"/>
        </w:rPr>
        <w:t xml:space="preserve">1670年查理二世发布了五条法律，授予东印度公司自主占领地盘、铸造钱币、指令要塞和军队、结盟和宣战、签订和平条约和在被占据地区就民事和刑事诉讼进行审判的权利。东印度公司的敌人包括商业竞争者、敌对国家和国内的敌对势力，因此它需要更多的保护权利。从事军事行动的权利因此对公司来说是非常重要的。</w:t>
      </w:r>
    </w:p>
    <w:p>
      <w:pPr>
        <w:ind w:left="0" w:right="0" w:firstLine="560"/>
        <w:spacing w:before="450" w:after="450" w:line="312" w:lineRule="auto"/>
      </w:pPr>
      <w:r>
        <w:rPr>
          <w:rFonts w:ascii="宋体" w:hAnsi="宋体" w:eastAsia="宋体" w:cs="宋体"/>
          <w:color w:val="000"/>
          <w:sz w:val="28"/>
          <w:szCs w:val="28"/>
        </w:rPr>
        <w:t xml:space="preserve">1711年，东印度公司在中国广东建立了一个贸易点来使用银换取茶叶。</w:t>
      </w:r>
    </w:p>
    <w:p>
      <w:pPr>
        <w:ind w:left="0" w:right="0" w:firstLine="560"/>
        <w:spacing w:before="450" w:after="450" w:line="312" w:lineRule="auto"/>
      </w:pPr>
      <w:r>
        <w:rPr>
          <w:rFonts w:ascii="宋体" w:hAnsi="宋体" w:eastAsia="宋体" w:cs="宋体"/>
          <w:color w:val="000"/>
          <w:sz w:val="28"/>
          <w:szCs w:val="28"/>
        </w:rPr>
        <w:t xml:space="preserve">1680年代公司很快就建立了一支自己的武装力量，其主要人员来于对当地居民的征募。</w:t>
      </w:r>
    </w:p>
    <w:p>
      <w:pPr>
        <w:ind w:left="0" w:right="0" w:firstLine="560"/>
        <w:spacing w:before="450" w:after="450" w:line="312" w:lineRule="auto"/>
      </w:pPr>
      <w:r>
        <w:rPr>
          <w:rFonts w:ascii="宋体" w:hAnsi="宋体" w:eastAsia="宋体" w:cs="宋体"/>
          <w:color w:val="000"/>
          <w:sz w:val="28"/>
          <w:szCs w:val="28"/>
        </w:rPr>
        <w:t xml:space="preserve">到1689年为止东印度公司可以说拥有了一个“国家”的特性，它自主地控制着孟加拉、金奈和孟买的统治，拥有可怕的和有威胁性的军事力量。</w:t>
      </w:r>
    </w:p>
    <w:p>
      <w:pPr>
        <w:ind w:left="0" w:right="0" w:firstLine="560"/>
        <w:spacing w:before="450" w:after="450" w:line="312" w:lineRule="auto"/>
      </w:pPr>
      <w:r>
        <w:rPr>
          <w:rFonts w:ascii="宋体" w:hAnsi="宋体" w:eastAsia="宋体" w:cs="宋体"/>
          <w:color w:val="000"/>
          <w:sz w:val="28"/>
          <w:szCs w:val="28"/>
        </w:rPr>
        <w:t xml:space="preserve">在1698年，公司拥有了自己的格言“从属于赞助者——英格兰国皇和国会”（Auspico Regis et Senatus Angliae）。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2026-06-19T08:04:42+08:00</dcterms:created>
  <dcterms:modified xsi:type="dcterms:W3CDTF">2026-06-19T08:04:42+08:00</dcterms:modified>
</cp:coreProperties>
</file>

<file path=docProps/custom.xml><?xml version="1.0" encoding="utf-8"?>
<Properties xmlns="http://schemas.openxmlformats.org/officeDocument/2006/custom-properties" xmlns:vt="http://schemas.openxmlformats.org/officeDocument/2006/docPropsVTypes"/>
</file>