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奥维德生平经历简介如何评价奥维德？</w:t>
      </w:r>
      <w:bookmarkEnd w:id="1"/>
    </w:p>
    <w:p>
      <w:pPr>
        <w:jc w:val="center"/>
        <w:spacing w:before="0" w:after="450"/>
      </w:pPr>
      <w:r>
        <w:rPr>
          <w:rFonts w:ascii="Arial" w:hAnsi="Arial" w:eastAsia="Arial" w:cs="Arial"/>
          <w:color w:val="999999"/>
          <w:sz w:val="20"/>
          <w:szCs w:val="20"/>
        </w:rPr>
        <w:t xml:space="preserve">来源：网络  作者：繁花落寂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奥维德简介：奥维德生平经历是怎样的？如何评价奥维德？本文这就为你介绍：奥维德，古罗马诗人。生于罗马附近的苏尔莫，卒于黑海边的托弥。年轻时在罗马学习修辞，对诗歌充满兴趣。曾三次婚配，第三个妻子出身名门，使他有机会进入上层社会，结交皇家诗人。公...</w:t>
      </w:r>
    </w:p>
    <w:p>
      <w:pPr>
        <w:ind w:left="0" w:right="0" w:firstLine="560"/>
        <w:spacing w:before="450" w:after="450" w:line="312" w:lineRule="auto"/>
      </w:pPr>
      <w:r>
        <w:rPr>
          <w:rFonts w:ascii="宋体" w:hAnsi="宋体" w:eastAsia="宋体" w:cs="宋体"/>
          <w:color w:val="000"/>
          <w:sz w:val="28"/>
          <w:szCs w:val="28"/>
        </w:rPr>
        <w:t xml:space="preserve">奥维德简介：奥维德生平经历是怎样的？如何评价奥维德？本文这就为你介绍：</w:t>
      </w:r>
    </w:p>
    <w:p>
      <w:pPr>
        <w:ind w:left="0" w:right="0" w:firstLine="560"/>
        <w:spacing w:before="450" w:after="450" w:line="312" w:lineRule="auto"/>
      </w:pPr>
      <w:r>
        <w:rPr>
          <w:rFonts w:ascii="宋体" w:hAnsi="宋体" w:eastAsia="宋体" w:cs="宋体"/>
          <w:color w:val="000"/>
          <w:sz w:val="28"/>
          <w:szCs w:val="28"/>
        </w:rPr>
        <w:t xml:space="preserve">奥维德，古罗马诗人。</w:t>
      </w:r>
    </w:p>
    <w:p>
      <w:pPr>
        <w:ind w:left="0" w:right="0" w:firstLine="560"/>
        <w:spacing w:before="450" w:after="450" w:line="312" w:lineRule="auto"/>
      </w:pPr>
      <w:r>
        <w:rPr>
          <w:rFonts w:ascii="宋体" w:hAnsi="宋体" w:eastAsia="宋体" w:cs="宋体"/>
          <w:color w:val="000"/>
          <w:sz w:val="28"/>
          <w:szCs w:val="28"/>
        </w:rPr>
        <w:t xml:space="preserve">生于罗马附近的苏尔莫，卒于黑海边的托弥。年轻时在罗马学习修辞，对诗歌充满兴趣。曾三次婚配，第三个妻子出身名门，使他有机会进入上层社会，结交皇家诗人。</w:t>
      </w:r>
    </w:p>
    <w:p>
      <w:pPr>
        <w:ind w:left="0" w:right="0" w:firstLine="560"/>
        <w:spacing w:before="450" w:after="450" w:line="312" w:lineRule="auto"/>
      </w:pPr>
      <w:r>
        <w:rPr>
          <w:rFonts w:ascii="宋体" w:hAnsi="宋体" w:eastAsia="宋体" w:cs="宋体"/>
          <w:color w:val="000"/>
          <w:sz w:val="28"/>
          <w:szCs w:val="28"/>
        </w:rPr>
        <w:t xml:space="preserve">公元1年发表《爱的艺术》，描写爱的技巧，传授引诱及私通之术，与奥古斯都推行的道德改革政策发生冲突。公元8年被流放到托弥，10年后诗人忧郁而死。他是古罗马最具影响力的诗人之一。</w:t>
      </w:r>
    </w:p>
    <w:p>
      <w:pPr>
        <w:ind w:left="0" w:right="0" w:firstLine="560"/>
        <w:spacing w:before="450" w:after="450" w:line="312" w:lineRule="auto"/>
      </w:pPr>
      <w:r>
        <w:rPr>
          <w:rFonts w:ascii="宋体" w:hAnsi="宋体" w:eastAsia="宋体" w:cs="宋体"/>
          <w:color w:val="000"/>
          <w:sz w:val="28"/>
          <w:szCs w:val="28"/>
        </w:rPr>
        <w:t xml:space="preserve">公元前四十三年三月二十日出生于离罗马城北九十英里的苏尔莫（Sulmo），又称为苏尔莫纳。奥维德的父亲是一位富裕的山民，虽然不是贵族，论门第也属于有清望的大家。</w:t>
      </w:r>
    </w:p>
    <w:p>
      <w:pPr>
        <w:ind w:left="0" w:right="0" w:firstLine="560"/>
        <w:spacing w:before="450" w:after="450" w:line="312" w:lineRule="auto"/>
      </w:pPr>
      <w:r>
        <w:rPr>
          <w:rFonts w:ascii="宋体" w:hAnsi="宋体" w:eastAsia="宋体" w:cs="宋体"/>
          <w:color w:val="000"/>
          <w:sz w:val="28"/>
          <w:szCs w:val="28"/>
        </w:rPr>
        <w:t xml:space="preserve">就在奥维德出生的那一年，罗马爆发了内战。 幸福的家庭生活，使奥维德没有受到政治、社会动乱的影响。</w:t>
      </w:r>
    </w:p>
    <w:p>
      <w:pPr>
        <w:ind w:left="0" w:right="0" w:firstLine="560"/>
        <w:spacing w:before="450" w:after="450" w:line="312" w:lineRule="auto"/>
      </w:pPr>
      <w:r>
        <w:rPr>
          <w:rFonts w:ascii="宋体" w:hAnsi="宋体" w:eastAsia="宋体" w:cs="宋体"/>
          <w:color w:val="000"/>
          <w:sz w:val="28"/>
          <w:szCs w:val="28"/>
        </w:rPr>
        <w:t xml:space="preserve">在十二岁的那年，他和他的比他大一岁的哥哥一起到罗马和雅典去求学。四五年之后，兄弟二人都通过了文法学的考试。十七岁，学成了修辞学。</w:t>
      </w:r>
    </w:p>
    <w:p>
      <w:pPr>
        <w:ind w:left="0" w:right="0" w:firstLine="560"/>
        <w:spacing w:before="450" w:after="450" w:line="312" w:lineRule="auto"/>
      </w:pPr>
      <w:r>
        <w:rPr>
          <w:rFonts w:ascii="宋体" w:hAnsi="宋体" w:eastAsia="宋体" w:cs="宋体"/>
          <w:color w:val="000"/>
          <w:sz w:val="28"/>
          <w:szCs w:val="28"/>
        </w:rPr>
        <w:t xml:space="preserve">当时最负盛名的两位学者，亚雷利乌思·傅思古思（Arellius Fuscus）和包尔修·拉脱洛（Porcius Latro），都是奥维德的业师。</w:t>
      </w:r>
    </w:p>
    <w:p>
      <w:pPr>
        <w:ind w:left="0" w:right="0" w:firstLine="560"/>
        <w:spacing w:before="450" w:after="450" w:line="312" w:lineRule="auto"/>
      </w:pPr>
      <w:r>
        <w:rPr>
          <w:rFonts w:ascii="宋体" w:hAnsi="宋体" w:eastAsia="宋体" w:cs="宋体"/>
          <w:color w:val="000"/>
          <w:sz w:val="28"/>
          <w:szCs w:val="28"/>
        </w:rPr>
        <w:t xml:space="preserve">按照罗马制度，一个青年人在完成正规教育以后，必须服兵役一年，然后可以担任政府公职。但是奥维德没有入伍，而是和另一位青年诗人一起去作了一次“壮游”。</w:t>
      </w:r>
    </w:p>
    <w:p>
      <w:pPr>
        <w:ind w:left="0" w:right="0" w:firstLine="560"/>
        <w:spacing w:before="450" w:after="450" w:line="312" w:lineRule="auto"/>
      </w:pPr>
      <w:r>
        <w:rPr>
          <w:rFonts w:ascii="宋体" w:hAnsi="宋体" w:eastAsia="宋体" w:cs="宋体"/>
          <w:color w:val="000"/>
          <w:sz w:val="28"/>
          <w:szCs w:val="28"/>
        </w:rPr>
        <w:t xml:space="preserve">他在希腊、西西里岛等处漫游了三年，得到许多浪漫的遭遇和见闻，后来都成为他的诗料。回到家里，他的哥哥已经病故，这使他不得不找一个正式工作以维护家声。</w:t>
      </w:r>
    </w:p>
    <w:p>
      <w:pPr>
        <w:ind w:left="0" w:right="0" w:firstLine="560"/>
        <w:spacing w:before="450" w:after="450" w:line="312" w:lineRule="auto"/>
      </w:pPr>
      <w:r>
        <w:rPr>
          <w:rFonts w:ascii="宋体" w:hAnsi="宋体" w:eastAsia="宋体" w:cs="宋体"/>
          <w:color w:val="000"/>
          <w:sz w:val="28"/>
          <w:szCs w:val="28"/>
        </w:rPr>
        <w:t xml:space="preserve">最初，他当了警官之类的差使，接着去当了一阵子法官，都不满意。于是向家里宣称，他决定到首都去做作家。这使他的父亲很不愉快，但还是希望他去成为一个散文家。</w:t>
      </w:r>
    </w:p>
    <w:p>
      <w:pPr>
        <w:ind w:left="0" w:right="0" w:firstLine="560"/>
        <w:spacing w:before="450" w:after="450" w:line="312" w:lineRule="auto"/>
      </w:pPr>
      <w:r>
        <w:rPr>
          <w:rFonts w:ascii="宋体" w:hAnsi="宋体" w:eastAsia="宋体" w:cs="宋体"/>
          <w:color w:val="000"/>
          <w:sz w:val="28"/>
          <w:szCs w:val="28"/>
        </w:rPr>
        <w:t xml:space="preserve">他来到首都罗马，运用他的美丽的辞藻和热烈的情感，写了许多诗篇，呈献给各阶层的美貌女人，从名门闺秀、公主贵妇到歌伶名妓。于是他先后写出了《情诗集》、《神与巨人的战斗》、《拟情书》、《论容饰》和《变形记》等名篇，极为当时罗马士女士的喜爱。</w:t>
      </w:r>
    </w:p>
    <w:p>
      <w:pPr>
        <w:ind w:left="0" w:right="0" w:firstLine="560"/>
        <w:spacing w:before="450" w:after="450" w:line="312" w:lineRule="auto"/>
      </w:pPr>
      <w:r>
        <w:rPr>
          <w:rFonts w:ascii="宋体" w:hAnsi="宋体" w:eastAsia="宋体" w:cs="宋体"/>
          <w:color w:val="000"/>
          <w:sz w:val="28"/>
          <w:szCs w:val="28"/>
        </w:rPr>
        <w:t xml:space="preserve">奥维德50岁时，得罪了当时的执政党，他的罪状有两条：一是参与淫乱行为，一是写作淫秽诗篇。从此，奥维德的著作全被禁止，公共图书馆的藏本也一律销毁。奥维德被流放到寒冷的地方，多瑙河口的一个小城托弥（Tomi），公元十八年死在那里，年寿六十。</w:t>
      </w:r>
    </w:p>
    <w:p>
      <w:pPr>
        <w:ind w:left="0" w:right="0" w:firstLine="560"/>
        <w:spacing w:before="450" w:after="450" w:line="312" w:lineRule="auto"/>
      </w:pPr>
      <w:r>
        <w:rPr>
          <w:rFonts w:ascii="宋体" w:hAnsi="宋体" w:eastAsia="宋体" w:cs="宋体"/>
          <w:color w:val="000"/>
          <w:sz w:val="28"/>
          <w:szCs w:val="28"/>
        </w:rPr>
        <w:t xml:space="preserve">他在流放期间曾热切希望得到奥古斯都的宽恕，让他回到罗马，写出《哀愁集》和《黑海书简》以表忏悔。但他始终未能如愿，最后病死在异乡。</w:t>
      </w:r>
    </w:p>
    <w:p>
      <w:pPr>
        <w:ind w:left="0" w:right="0" w:firstLine="560"/>
        <w:spacing w:before="450" w:after="450" w:line="312" w:lineRule="auto"/>
      </w:pPr>
      <w:r>
        <w:rPr>
          <w:rFonts w:ascii="宋体" w:hAnsi="宋体" w:eastAsia="宋体" w:cs="宋体"/>
          <w:color w:val="000"/>
          <w:sz w:val="28"/>
          <w:szCs w:val="28"/>
        </w:rPr>
        <w:t xml:space="preserve">中世纪时代，名望仅次于维吉尔的是奥维德。实际上，在更为世俗化的人看来，奥维德时常是名列第一。他在12世纪已经是第一，因为紧随加洛林 “维吉尔时代”的12世纪是“奥维德时代” 。</w:t>
      </w:r>
    </w:p>
    <w:p>
      <w:pPr>
        <w:ind w:left="0" w:right="0" w:firstLine="560"/>
        <w:spacing w:before="450" w:after="450" w:line="312" w:lineRule="auto"/>
      </w:pPr>
      <w:r>
        <w:rPr>
          <w:rFonts w:ascii="宋体" w:hAnsi="宋体" w:eastAsia="宋体" w:cs="宋体"/>
          <w:color w:val="000"/>
          <w:sz w:val="28"/>
          <w:szCs w:val="28"/>
        </w:rPr>
        <w:t xml:space="preserve">任何人，只要他仍然认为拉丁古典著作对中世纪时代的人们是一本封存的图书，认为他们只关心来世而对现实世界的欢乐和文学艺术之美毫无欣赏，就会因深思奥维德的知名度而增长智慧。</w:t>
      </w:r>
    </w:p>
    <w:p>
      <w:pPr>
        <w:ind w:left="0" w:right="0" w:firstLine="560"/>
        <w:spacing w:before="450" w:after="450" w:line="312" w:lineRule="auto"/>
      </w:pPr>
      <w:r>
        <w:rPr>
          <w:rFonts w:ascii="宋体" w:hAnsi="宋体" w:eastAsia="宋体" w:cs="宋体"/>
          <w:color w:val="000"/>
          <w:sz w:val="28"/>
          <w:szCs w:val="28"/>
        </w:rPr>
        <w:t xml:space="preserve">人们常常通过寓言方式来指明一种道德-奥维德就给博韦的文森特提供了《道德之花》。奥维德的所有作品都有人读，尤其是《变形记》、《爱的艺术》和《爱的医疗》(Remedies of Love)。</w:t>
      </w:r>
    </w:p>
    <w:p>
      <w:pPr>
        <w:ind w:left="0" w:right="0" w:firstLine="560"/>
        <w:spacing w:before="450" w:after="450" w:line="312" w:lineRule="auto"/>
      </w:pPr>
      <w:r>
        <w:rPr>
          <w:rFonts w:ascii="宋体" w:hAnsi="宋体" w:eastAsia="宋体" w:cs="宋体"/>
          <w:color w:val="000"/>
          <w:sz w:val="28"/>
          <w:szCs w:val="28"/>
        </w:rPr>
        <w:t xml:space="preserve">最后一本书被普遍认为是道德论著，有人甚至力图找出《变形记》中隐藏的真理，但对大多数读者而言，这本“诗人的圣经” 、“古代的金色传奇故事”似乎成了诗歌艺术和欢乐的源泉，成了他们了解古典神话的主要媒介。</w:t>
      </w:r>
    </w:p>
    <w:p>
      <w:pPr>
        <w:ind w:left="0" w:right="0" w:firstLine="560"/>
        <w:spacing w:before="450" w:after="450" w:line="312" w:lineRule="auto"/>
      </w:pPr>
      <w:r>
        <w:rPr>
          <w:rFonts w:ascii="宋体" w:hAnsi="宋体" w:eastAsia="宋体" w:cs="宋体"/>
          <w:color w:val="000"/>
          <w:sz w:val="28"/>
          <w:szCs w:val="28"/>
        </w:rPr>
        <w:t xml:space="preserve">奥维德的著作在12世纪的广为流传是古典著作复兴最确切的迹象之一。他的诗为后世之人所抄写，即使是严谨的克吕尼派也不例外；它们被哥利亚蒂派引用和大量模仿，该派一首韵律诗就取名为“哥利的变形”(Metamorphosis Gorle)；它们为修辞学和散文艺术大师提供了大量题材，并被多次引用到阿贝拉尔和爱露伊丝(Heloise)这对永恒的恋人身上。</w:t>
      </w:r>
    </w:p>
    <w:p>
      <w:pPr>
        <w:ind w:left="0" w:right="0" w:firstLine="560"/>
        <w:spacing w:before="450" w:after="450" w:line="312" w:lineRule="auto"/>
      </w:pPr>
      <w:r>
        <w:rPr>
          <w:rFonts w:ascii="宋体" w:hAnsi="宋体" w:eastAsia="宋体" w:cs="宋体"/>
          <w:color w:val="000"/>
          <w:sz w:val="28"/>
          <w:szCs w:val="28"/>
        </w:rPr>
        <w:t xml:space="preserve">坎特伯雷的修士们在他们的通信中引用奥维德的作品，《爱的艺术》亦即“没有爱的爱的艺术”为了修女的利益而被寓言化。</w:t>
      </w:r>
    </w:p>
    <w:p>
      <w:pPr>
        <w:ind w:left="0" w:right="0" w:firstLine="560"/>
        <w:spacing w:before="450" w:after="450" w:line="312" w:lineRule="auto"/>
      </w:pPr>
      <w:r>
        <w:rPr>
          <w:rFonts w:ascii="宋体" w:hAnsi="宋体" w:eastAsia="宋体" w:cs="宋体"/>
          <w:color w:val="000"/>
          <w:sz w:val="28"/>
          <w:szCs w:val="28"/>
        </w:rPr>
        <w:t xml:space="preserve">此外，奥维德的作品还对方言诗人产生了影响，对法国南部、意大利北部游吟诗人和德国游吟诗人的影响尤其明显，这位爱情写手被他们尊为有关爱的题材的最高权威。</w:t>
      </w:r>
    </w:p>
    <w:p>
      <w:pPr>
        <w:ind w:left="0" w:right="0" w:firstLine="560"/>
        <w:spacing w:before="450" w:after="450" w:line="312" w:lineRule="auto"/>
      </w:pPr>
      <w:r>
        <w:rPr>
          <w:rFonts w:ascii="宋体" w:hAnsi="宋体" w:eastAsia="宋体" w:cs="宋体"/>
          <w:color w:val="000"/>
          <w:sz w:val="28"/>
          <w:szCs w:val="28"/>
        </w:rPr>
        <w:t xml:space="preserve">模仿奥维德风格的诗篇风行整个普罗旺斯诗歌界，人们至今仍可以在巴塞尔大教堂当年的一个柱头上饱经风霜的石头上见到这些诗篇。</w:t>
      </w:r>
    </w:p>
    <w:p>
      <w:pPr>
        <w:ind w:left="0" w:right="0" w:firstLine="560"/>
        <w:spacing w:before="450" w:after="450" w:line="312" w:lineRule="auto"/>
      </w:pPr>
      <w:r>
        <w:rPr>
          <w:rFonts w:ascii="宋体" w:hAnsi="宋体" w:eastAsia="宋体" w:cs="宋体"/>
          <w:color w:val="000"/>
          <w:sz w:val="28"/>
          <w:szCs w:val="28"/>
        </w:rPr>
        <w:t xml:space="preserve">邦孔帕涅奥的《爱之轮》从《爱的艺术》获得了灵感，并且借助克雷蒂安·德·特鲁瓦的译本在方言文学中广泛流传，特鲁瓦还翻译了《爱的医疗》。甚至更严格的派别也创作了自己的奥维德风格的作品。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2026-04-28T18:32:24+08:00</dcterms:created>
  <dcterms:modified xsi:type="dcterms:W3CDTF">2026-04-28T18:32:24+08:00</dcterms:modified>
</cp:coreProperties>
</file>

<file path=docProps/custom.xml><?xml version="1.0" encoding="utf-8"?>
<Properties xmlns="http://schemas.openxmlformats.org/officeDocument/2006/custom-properties" xmlns:vt="http://schemas.openxmlformats.org/officeDocument/2006/docPropsVTypes"/>
</file>