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美国文化产业是如何实现全球化的？成功的原因？</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从全球市场范围看，美国影视产品已取得绝对优势地位。美国电影在世界150个国家和地区放映。在欧洲，美国电影已占票房收入的70％，在加拿大，95％的电影、93％的电视剧、75％的英语电视节目主要为美国所控制。在拉丁美洲、大洋洲和亚洲，美国影片的...</w:t>
      </w:r>
    </w:p>
    <w:p>
      <w:pPr>
        <w:ind w:left="0" w:right="0" w:firstLine="560"/>
        <w:spacing w:before="450" w:after="450" w:line="312" w:lineRule="auto"/>
      </w:pPr>
      <w:r>
        <w:rPr>
          <w:rFonts w:ascii="宋体" w:hAnsi="宋体" w:eastAsia="宋体" w:cs="宋体"/>
          <w:color w:val="000"/>
          <w:sz w:val="28"/>
          <w:szCs w:val="28"/>
        </w:rPr>
        <w:t xml:space="preserve">从全球市场范围看，美国影视产品已取得绝对优势地位。美国电影在世界150个国家和地区放映。在欧洲，美国电影已占票房收入的70％，在加拿大，95％的电影、93％的电视剧、75％的英语电视节目主要为美国所控制。在拉丁美洲、大洋洲和亚洲，美国影片的优势地位也日趋明显。全球销售的各类影视录像制品也大多数都是美国公司生产的。</w:t>
      </w:r>
    </w:p>
    <w:p>
      <w:pPr>
        <w:ind w:left="0" w:right="0" w:firstLine="560"/>
        <w:spacing w:before="450" w:after="450" w:line="312" w:lineRule="auto"/>
      </w:pPr>
      <w:r>
        <w:rPr>
          <w:rFonts w:ascii="宋体" w:hAnsi="宋体" w:eastAsia="宋体" w:cs="宋体"/>
          <w:color w:val="000"/>
          <w:sz w:val="28"/>
          <w:szCs w:val="28"/>
        </w:rPr>
        <w:t xml:space="preserve">著名影片《情人》的导演法国人让·雅克·阿诺曾悲观地说，今天的世界上已经没有人能够制作所谓的“民族影片”，除了美国，因为美国文化已成为全世界的文化。</w:t>
      </w:r>
    </w:p>
    <w:p>
      <w:pPr>
        <w:ind w:left="0" w:right="0" w:firstLine="560"/>
        <w:spacing w:before="450" w:after="450" w:line="312" w:lineRule="auto"/>
      </w:pPr>
      <w:r>
        <w:rPr>
          <w:rFonts w:ascii="宋体" w:hAnsi="宋体" w:eastAsia="宋体" w:cs="宋体"/>
          <w:color w:val="000"/>
          <w:sz w:val="28"/>
          <w:szCs w:val="28"/>
        </w:rPr>
        <w:t xml:space="preserve">《星球大战》、《阿甘正传》、《侏罗纪公园》、《拯救大兵瑞恩》、《谍中谍》等好莱坞大片抢占了全球票房的大部。在发达国家，法国一度是电影输出国，但现在其大部分的影视产品皆来自美国。法国这样的电影输出国尚且如此，加拿大等发达国家的电影市场几乎为美国电影所垄断也就不足为奇了，他们的价值观念本来就与美国接近，对美国影视作品接受起来没有什么心理障碍，难怪这些国家反美国文化的呼声日益升高。</w:t>
      </w:r>
    </w:p>
    <w:p>
      <w:pPr>
        <w:ind w:left="0" w:right="0" w:firstLine="560"/>
        <w:spacing w:before="450" w:after="450" w:line="312" w:lineRule="auto"/>
      </w:pPr>
      <w:r>
        <w:rPr>
          <w:rFonts w:ascii="宋体" w:hAnsi="宋体" w:eastAsia="宋体" w:cs="宋体"/>
          <w:color w:val="000"/>
          <w:sz w:val="28"/>
          <w:szCs w:val="28"/>
        </w:rPr>
        <w:t xml:space="preserve">而在第三世界国家中，对好莱坞电影所营造的“美国形象”，青年人更是趋之若鹜。印度这一世界年产电影最多的国家也面临着失去本土市场的问题。美国还将别的国家和民族的文化资源拿来，对其进行“美国化”处理，再重新推广到世界各地。美国迪斯尼公司制作的动画片《花木兰》就是一个鲜明的例子，这部影片在新加坡首映后，在全球循环放映，总收入达3亿美元，成为迪斯尼公司生产的利润最高的影片之一。</w:t>
      </w:r>
    </w:p>
    <w:p>
      <w:pPr>
        <w:ind w:left="0" w:right="0" w:firstLine="560"/>
        <w:spacing w:before="450" w:after="450" w:line="312" w:lineRule="auto"/>
      </w:pPr>
      <w:r>
        <w:rPr>
          <w:rFonts w:ascii="宋体" w:hAnsi="宋体" w:eastAsia="宋体" w:cs="宋体"/>
          <w:color w:val="000"/>
          <w:sz w:val="28"/>
          <w:szCs w:val="28"/>
        </w:rPr>
        <w:t xml:space="preserve">美国的电视剧也撒播到了世界上最偏僻的角落，甚至在非洲的贫民区里，人们每晚都在争相观看美国著名电视剧《豪门恩怨》，以穷人的视角去感受其中的美国富人的气息。20世纪90年代初，以《美国家庭滑稽录影带》为代表的一大批电视娱乐节目，更为世界各国所喜爱和效仿。</w:t>
      </w:r>
    </w:p>
    <w:p>
      <w:pPr>
        <w:ind w:left="0" w:right="0" w:firstLine="560"/>
        <w:spacing w:before="450" w:after="450" w:line="312" w:lineRule="auto"/>
      </w:pPr>
      <w:r>
        <w:rPr>
          <w:rFonts w:ascii="宋体" w:hAnsi="宋体" w:eastAsia="宋体" w:cs="宋体"/>
          <w:color w:val="000"/>
          <w:sz w:val="28"/>
          <w:szCs w:val="28"/>
        </w:rPr>
        <w:t xml:space="preserve">1999年之后，在美国风行一时的“真实电视”（Reality TV）又将摄像机搬到了外景地，哥伦比亚广播公司推出了悬赏100万美金的《幸存者》节目，让几对参与者生活在荒岛上，并通过卫星电视和互联网24小时全天候进行现场直播。这次首播后，该节目就成为美国收视率最高的电视节目，并进而向全世界推广。</w:t>
      </w:r>
    </w:p>
    <w:p>
      <w:pPr>
        <w:ind w:left="0" w:right="0" w:firstLine="560"/>
        <w:spacing w:before="450" w:after="450" w:line="312" w:lineRule="auto"/>
      </w:pPr>
      <w:r>
        <w:rPr>
          <w:rFonts w:ascii="宋体" w:hAnsi="宋体" w:eastAsia="宋体" w:cs="宋体"/>
          <w:color w:val="000"/>
          <w:sz w:val="28"/>
          <w:szCs w:val="28"/>
        </w:rPr>
        <w:t xml:space="preserve">美国的跨国公司在广播业和报业方面也有效地控制了全世界的信息流。目前，美联社是全世界最大的新闻通讯社，242个记者站遍及世界各地，每天向全球121个国家和地区大约20亿受众播发2000万字的电讯和1000张新闻图片。贫穷的第三世界国家无力建立自己的全球新闻网，他们的新闻（特别是国际新闻）大多从美国大媒体购得。</w:t>
      </w:r>
    </w:p>
    <w:p>
      <w:pPr>
        <w:ind w:left="0" w:right="0" w:firstLine="560"/>
        <w:spacing w:before="450" w:after="450" w:line="312" w:lineRule="auto"/>
      </w:pPr>
      <w:r>
        <w:rPr>
          <w:rFonts w:ascii="宋体" w:hAnsi="宋体" w:eastAsia="宋体" w:cs="宋体"/>
          <w:color w:val="000"/>
          <w:sz w:val="28"/>
          <w:szCs w:val="28"/>
        </w:rPr>
        <w:t xml:space="preserve">总之，美国文化已经全方位地经由各种大众传媒在全世界传播，在这种强势文化的挤压之下，美国文化产业所及之处均对当地文化产业产生巨大的冲击。</w:t>
      </w:r>
    </w:p>
    <w:p>
      <w:pPr>
        <w:ind w:left="0" w:right="0" w:firstLine="560"/>
        <w:spacing w:before="450" w:after="450" w:line="312" w:lineRule="auto"/>
      </w:pPr>
      <w:r>
        <w:rPr>
          <w:rFonts w:ascii="宋体" w:hAnsi="宋体" w:eastAsia="宋体" w:cs="宋体"/>
          <w:color w:val="000"/>
          <w:sz w:val="28"/>
          <w:szCs w:val="28"/>
        </w:rPr>
        <w:t xml:space="preserve">1998年6月，在加拿大的渥太华召开了一次由19个国家联合参加的会议，与会者来自英国加拿大、墨西哥和巴西等，议题就是讨论美国文化入侵的问题。在此次会议之前，联合国在斯德哥尔摩也曾召开了一次主题相近的会议，会议迫切希望在“多边贸易协议”中增加关于文化产品的特殊条款，甚至将文化产品从全球贸易协议中删除掉。</w:t>
      </w:r>
    </w:p>
    <w:p>
      <w:pPr>
        <w:ind w:left="0" w:right="0" w:firstLine="560"/>
        <w:spacing w:before="450" w:after="450" w:line="312" w:lineRule="auto"/>
      </w:pPr>
      <w:r>
        <w:rPr>
          <w:rFonts w:ascii="宋体" w:hAnsi="宋体" w:eastAsia="宋体" w:cs="宋体"/>
          <w:color w:val="000"/>
          <w:sz w:val="28"/>
          <w:szCs w:val="28"/>
        </w:rPr>
        <w:t xml:space="preserve">美国与其他国家的观点针锋相对。在美国看来，对文化产品没有必要设置壁垒，自由经济的策略在文化产业领域应同样适用；认为自由贸易是民族国家间协同的最基本原则，文化当然不能例外。但许多国家认为，对文化产业实施贸易限制是必需的，法国提出著名的“文化例外”原则，试图将文化排除在贸易自由之外。在文化问题上，美国失去了所有的盟友，几成孤家寡人。这都折射出美国文化产业在全球取得的文化霸权的强大。</w:t>
      </w:r>
    </w:p>
    <w:p>
      <w:pPr>
        <w:ind w:left="0" w:right="0" w:firstLine="560"/>
        <w:spacing w:before="450" w:after="450" w:line="312" w:lineRule="auto"/>
      </w:pPr>
      <w:r>
        <w:rPr>
          <w:rFonts w:ascii="宋体" w:hAnsi="宋体" w:eastAsia="宋体" w:cs="宋体"/>
          <w:color w:val="000"/>
          <w:sz w:val="28"/>
          <w:szCs w:val="28"/>
        </w:rPr>
        <w:t xml:space="preserve">民族国家的文化产业并不是一个纯粹的经济问题，而关系到一个继承并认同于某一文化传统的人类群体，在并存的世界各文化中能否平等生存的问题。从全球化背景下世界各文化传统的生存现状来看，一些国家，再也不能讲述自己的故事了，他们的市场大多被并不反映他们生活的美国形象所占领。若长此以往，世界文化将变得非常单调，人类的精神世界将因此而陷入空前贫乏的境地。</w:t>
      </w:r>
    </w:p>
    <w:p>
      <w:pPr>
        <w:ind w:left="0" w:right="0" w:firstLine="560"/>
        <w:spacing w:before="450" w:after="450" w:line="312" w:lineRule="auto"/>
      </w:pPr>
      <w:r>
        <w:rPr>
          <w:rFonts w:ascii="宋体" w:hAnsi="宋体" w:eastAsia="宋体" w:cs="宋体"/>
          <w:color w:val="000"/>
          <w:sz w:val="28"/>
          <w:szCs w:val="28"/>
        </w:rPr>
        <w:t xml:space="preserve">在美国文化产品的强大攻势下，我国同样面临着民族文化传统弱化的危险。当然，我们再也不应该闭关自守了，对外来文化我们不可能也不应该一律拒之于门外，但敞开大门，任由美国文化过度蚕食我们优秀的文化传统，也肯定是错误的。某种程度上，美国文化的输出，也就是美国在输出它的价值观和它的制度；通过这种输出，它造成了自己的文化霸权和话语系统的霸权。对此，我们绝不应该掉以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2026-04-28T14:26:58+08:00</dcterms:created>
  <dcterms:modified xsi:type="dcterms:W3CDTF">2026-04-28T14:26:58+08:00</dcterms:modified>
</cp:coreProperties>
</file>

<file path=docProps/custom.xml><?xml version="1.0" encoding="utf-8"?>
<Properties xmlns="http://schemas.openxmlformats.org/officeDocument/2006/custom-properties" xmlns:vt="http://schemas.openxmlformats.org/officeDocument/2006/docPropsVTypes"/>
</file>