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赫楞人的发展历史简介，是谁摧毁了贸易之城特洛伊？</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w:t>
      </w:r>
    </w:p>
    <w:p>
      <w:pPr>
        <w:ind w:left="0" w:right="0" w:firstLine="560"/>
        <w:spacing w:before="450" w:after="450" w:line="312" w:lineRule="auto"/>
      </w:pPr>
      <w:r>
        <w:rPr>
          <w:rFonts w:ascii="宋体" w:hAnsi="宋体" w:eastAsia="宋体" w:cs="宋体"/>
          <w:color w:val="000"/>
          <w:sz w:val="28"/>
          <w:szCs w:val="28"/>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说记载，很久以前，人类非常邪恶，他们激怒了住在奥林匹斯山的众神之王宙斯，宙斯一气之下用洪水淹没了整个世界，只有两个人逃了出来，他们就是丢卡利翁和皮拉。</w:t>
      </w:r>
    </w:p>
    <w:p>
      <w:pPr>
        <w:ind w:left="0" w:right="0" w:firstLine="560"/>
        <w:spacing w:before="450" w:after="450" w:line="312" w:lineRule="auto"/>
      </w:pPr>
      <w:r>
        <w:rPr>
          <w:rFonts w:ascii="宋体" w:hAnsi="宋体" w:eastAsia="宋体" w:cs="宋体"/>
          <w:color w:val="000"/>
          <w:sz w:val="28"/>
          <w:szCs w:val="28"/>
        </w:rPr>
        <w:t xml:space="preserve">对于早期的赫楞人，我们一无所知。研究雅典衰落过程的历史学家修昔底德在谈到自己的祖先时，却说他们“无关紧要”，这句话也许是真的。这些赫楞人非常野蛮。他们过着猪一样的生活，把敌人的尸体直接丢给凶猛的牧羊犬。</w:t>
      </w:r>
    </w:p>
    <w:p>
      <w:pPr>
        <w:ind w:left="0" w:right="0" w:firstLine="560"/>
        <w:spacing w:before="450" w:after="450" w:line="312" w:lineRule="auto"/>
      </w:pPr>
      <w:r>
        <w:rPr>
          <w:rFonts w:ascii="宋体" w:hAnsi="宋体" w:eastAsia="宋体" w:cs="宋体"/>
          <w:color w:val="000"/>
          <w:sz w:val="28"/>
          <w:szCs w:val="28"/>
        </w:rPr>
        <w:t xml:space="preserve">他们无视其他民族的权利，对希腊半岛的土著居民（他们称自己为皮拉斯基人）大肆屠杀，抢夺他们的田地和牲口，把他们的妻子和女儿当作奴隶。赫楞人还写了很多诗歌来称赞亚该亚人的勇敢，因为他们曾充当前锋，带领赫楞人进入了塞萨利和伯罗奔尼撒山区。</w:t>
      </w:r>
    </w:p>
    <w:p>
      <w:pPr>
        <w:ind w:left="0" w:right="0" w:firstLine="560"/>
        <w:spacing w:before="450" w:after="450" w:line="312" w:lineRule="auto"/>
      </w:pPr>
      <w:r>
        <w:rPr>
          <w:rFonts w:ascii="宋体" w:hAnsi="宋体" w:eastAsia="宋体" w:cs="宋体"/>
          <w:color w:val="000"/>
          <w:sz w:val="28"/>
          <w:szCs w:val="28"/>
        </w:rPr>
        <w:t xml:space="preserve">赫楞人在每一座高山顶上都看见了爱琴海人的城堡，但是他们没有进攻那里，因为他们害怕爱琴海士兵的利剑和长矛。他们知道，光凭他们粗陋的石斧，是没法战胜这些金属武器的。</w:t>
      </w:r>
    </w:p>
    <w:p>
      <w:pPr>
        <w:ind w:left="0" w:right="0" w:firstLine="560"/>
        <w:spacing w:before="450" w:after="450" w:line="312" w:lineRule="auto"/>
      </w:pPr>
      <w:r>
        <w:rPr>
          <w:rFonts w:ascii="宋体" w:hAnsi="宋体" w:eastAsia="宋体" w:cs="宋体"/>
          <w:color w:val="000"/>
          <w:sz w:val="28"/>
          <w:szCs w:val="28"/>
        </w:rPr>
        <w:t xml:space="preserve">在几个世纪的时间里，他们就这样一直游荡，从一处山谷到另一处山谷，从山的一侧到另一侧。后来，所有的土地都被他们占领后，他们才停止了游荡。而这一时期，正是希腊文明的开始。希腊农民可以看见爱琴海人的领地。禁不住好奇心的驱使，他们来到爱琴海人的地盘。他们发现，可以从居住在迈锡尼和梯林斯高大石墙后面的人们那里学到很多有用的东西。</w:t>
      </w:r>
    </w:p>
    <w:p>
      <w:pPr>
        <w:ind w:left="0" w:right="0" w:firstLine="560"/>
        <w:spacing w:before="450" w:after="450" w:line="312" w:lineRule="auto"/>
      </w:pPr>
      <w:r>
        <w:rPr>
          <w:rFonts w:ascii="宋体" w:hAnsi="宋体" w:eastAsia="宋体" w:cs="宋体"/>
          <w:color w:val="000"/>
          <w:sz w:val="28"/>
          <w:szCs w:val="28"/>
        </w:rPr>
        <w:t xml:space="preserve">他们是非常聪明的学生。很快，他们就学会了如何使用铁制武器，这些武器是爱琴海人从巴比伦和底比斯带回来的。他们还学会了航海，开始为自己建造小船。</w:t>
      </w:r>
    </w:p>
    <w:p>
      <w:pPr>
        <w:ind w:left="0" w:right="0" w:firstLine="560"/>
        <w:spacing w:before="450" w:after="450" w:line="312" w:lineRule="auto"/>
      </w:pPr>
      <w:r>
        <w:rPr>
          <w:rFonts w:ascii="宋体" w:hAnsi="宋体" w:eastAsia="宋体" w:cs="宋体"/>
          <w:color w:val="000"/>
          <w:sz w:val="28"/>
          <w:szCs w:val="28"/>
        </w:rPr>
        <w:t xml:space="preserve">赫楞人把爱琴海人能传授的知识都学会之后，却恩将仇报，将他们的老师赶回了爱琴海岛屿。不久后，他们出海航行，征服了爱琴海沿岸所有的城市。终于，在公元前15世纪，他们将克诺索斯也洗劫一空。在赫楞人第一次登上这片土地的10个世纪后，他们占领了整个希腊、爱琴海以及小亚细亚沿岸地区，成为这些地区的绝对统治者。特洛伊——这座古老文明的最后一个贸易之城，也在公元前11世纪被希腊人摧毁了。欧洲历史从此翻开了崭新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2026-04-28T22:14:12+08:00</dcterms:created>
  <dcterms:modified xsi:type="dcterms:W3CDTF">2026-04-28T22:14:12+08:00</dcterms:modified>
</cp:coreProperties>
</file>

<file path=docProps/custom.xml><?xml version="1.0" encoding="utf-8"?>
<Properties xmlns="http://schemas.openxmlformats.org/officeDocument/2006/custom-properties" xmlns:vt="http://schemas.openxmlformats.org/officeDocument/2006/docPropsVTypes"/>
</file>