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精选房地产抵押典当合同模板</w:t>
      </w:r>
      <w:bookmarkEnd w:id="1"/>
    </w:p>
    <w:p>
      <w:pPr>
        <w:jc w:val="center"/>
        <w:spacing w:before="0" w:after="450"/>
      </w:pPr>
      <w:r>
        <w:rPr>
          <w:rFonts w:ascii="Arial" w:hAnsi="Arial" w:eastAsia="Arial" w:cs="Arial"/>
          <w:color w:val="999999"/>
          <w:sz w:val="20"/>
          <w:szCs w:val="20"/>
        </w:rPr>
        <w:t xml:space="preserve">来源：网络  作者：梦里花开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房地产抵押典当合同　　当户(抵押人)：(以下简称“甲方”)　　证件号码：　　住所：　　通讯地址：　　联系电话：　　典当行(抵押权人)：(以下简称“乙方”)　　住所：　　邮政编码：　　法定代表人/主要负责人：　　联系电话：　　传真：　　鉴于：...</w:t>
      </w:r>
    </w:p>
    <w:p>
      <w:pPr>
        <w:ind w:left="0" w:right="0" w:firstLine="560"/>
        <w:spacing w:before="450" w:after="450" w:line="312" w:lineRule="auto"/>
      </w:pPr>
      <w:r>
        <w:rPr>
          <w:rFonts w:ascii="宋体" w:hAnsi="宋体" w:eastAsia="宋体" w:cs="宋体"/>
          <w:color w:val="000"/>
          <w:sz w:val="28"/>
          <w:szCs w:val="28"/>
        </w:rPr>
        <w:t xml:space="preserve">房地产抵押典当合同</w:t>
      </w:r>
    </w:p>
    <w:p>
      <w:pPr>
        <w:ind w:left="0" w:right="0" w:firstLine="560"/>
        <w:spacing w:before="450" w:after="450" w:line="312" w:lineRule="auto"/>
      </w:pPr>
      <w:r>
        <w:rPr>
          <w:rFonts w:ascii="宋体" w:hAnsi="宋体" w:eastAsia="宋体" w:cs="宋体"/>
          <w:color w:val="000"/>
          <w:sz w:val="28"/>
          <w:szCs w:val="28"/>
        </w:rPr>
        <w:t xml:space="preserve">　　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2026-08-10T02:45:13+08:00</dcterms:created>
  <dcterms:modified xsi:type="dcterms:W3CDTF">2026-08-10T02:45:13+08:00</dcterms:modified>
</cp:coreProperties>
</file>

<file path=docProps/custom.xml><?xml version="1.0" encoding="utf-8"?>
<Properties xmlns="http://schemas.openxmlformats.org/officeDocument/2006/custom-properties" xmlns:vt="http://schemas.openxmlformats.org/officeDocument/2006/docPropsVTypes"/>
</file>