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房地产消防工程施工合同范本</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消防工程施工合同范本文章，供大家参考！[小编提示]更多合同范本请点击以下链接:租房合同|劳动合同|租赁合同|劳务合同|用工合同|购销合同|装修合同发包人(以下简称甲方)：_________承包人(以下简称乙方)：_...</w:t>
      </w:r>
    </w:p>
    <w:p>
      <w:pPr>
        <w:ind w:left="0" w:right="0" w:firstLine="560"/>
        <w:spacing w:before="450" w:after="450" w:line="312" w:lineRule="auto"/>
      </w:pPr>
      <w:r>
        <w:rPr>
          <w:rFonts w:ascii="宋体" w:hAnsi="宋体" w:eastAsia="宋体" w:cs="宋体"/>
          <w:color w:val="000"/>
          <w:sz w:val="28"/>
          <w:szCs w:val="28"/>
        </w:rPr>
        <w:t xml:space="preserve">★以下是为大家整理的房地产消防工程施工合同范本文章，供大家参考！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-2025、《火灾自动报警系统施工及验收规范》GB50166-1992、《自动喷水灭火系统施工及验收规范》(2025年版)GB50261-1996、《机械设备安装工程施工及验收规范》GB50231-1998、《建筑电气工程施工质量验收规范》GB50303-2025、《室内消火栓给水灭火系统安装工程施工工艺标准》J512-2025，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　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　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房地产消防工程施工合同范本由精品学习网为您整理！</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2026-04-08T10:17:27+08:00</dcterms:created>
  <dcterms:modified xsi:type="dcterms:W3CDTF">2026-04-08T10:17:27+08:00</dcterms:modified>
</cp:coreProperties>
</file>

<file path=docProps/custom.xml><?xml version="1.0" encoding="utf-8"?>
<Properties xmlns="http://schemas.openxmlformats.org/officeDocument/2006/custom-properties" xmlns:vt="http://schemas.openxmlformats.org/officeDocument/2006/docPropsVTypes"/>
</file>