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2025年房地产典当合同样本</w:t>
      </w:r>
      <w:bookmarkEnd w:id="1"/>
    </w:p>
    <w:p>
      <w:pPr>
        <w:jc w:val="center"/>
        <w:spacing w:before="0" w:after="450"/>
      </w:pPr>
      <w:r>
        <w:rPr>
          <w:rFonts w:ascii="Arial" w:hAnsi="Arial" w:eastAsia="Arial" w:cs="Arial"/>
          <w:color w:val="999999"/>
          <w:sz w:val="20"/>
          <w:szCs w:val="20"/>
        </w:rPr>
        <w:t xml:space="preserve">来源：网络  作者：琴心剑胆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合同编号： 年 字第 号　　北京xxx典当行有限责任公司　　北京xxx典当行有限责任公司　　房地产抵押典当合同　　当户(出典人)： (以下称甲方)　　住所(地 址)：　　身份证号码：　　抵押房产位置：　　联系电话：　　典当行(抵押权人)：北...</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　　北京xxx典当行有限责任公司</w:t>
      </w:r>
    </w:p>
    <w:p>
      <w:pPr>
        <w:ind w:left="0" w:right="0" w:firstLine="560"/>
        <w:spacing w:before="450" w:after="450" w:line="312" w:lineRule="auto"/>
      </w:pPr>
      <w:r>
        <w:rPr>
          <w:rFonts w:ascii="宋体" w:hAnsi="宋体" w:eastAsia="宋体" w:cs="宋体"/>
          <w:color w:val="000"/>
          <w:sz w:val="28"/>
          <w:szCs w:val="28"/>
        </w:rPr>
        <w:t xml:space="preserve">　　北京xxx典当行有限责任公司</w:t>
      </w:r>
    </w:p>
    <w:p>
      <w:pPr>
        <w:ind w:left="0" w:right="0" w:firstLine="560"/>
        <w:spacing w:before="450" w:after="450" w:line="312" w:lineRule="auto"/>
      </w:pPr>
      <w:r>
        <w:rPr>
          <w:rFonts w:ascii="宋体" w:hAnsi="宋体" w:eastAsia="宋体" w:cs="宋体"/>
          <w:color w:val="000"/>
          <w:sz w:val="28"/>
          <w:szCs w:val="28"/>
        </w:rPr>
        <w:t xml:space="preserve">　　房地产抵押典当合同</w:t>
      </w:r>
    </w:p>
    <w:p>
      <w:pPr>
        <w:ind w:left="0" w:right="0" w:firstLine="560"/>
        <w:spacing w:before="450" w:after="450" w:line="312" w:lineRule="auto"/>
      </w:pPr>
      <w:r>
        <w:rPr>
          <w:rFonts w:ascii="宋体" w:hAnsi="宋体" w:eastAsia="宋体" w:cs="宋体"/>
          <w:color w:val="000"/>
          <w:sz w:val="28"/>
          <w:szCs w:val="28"/>
        </w:rPr>
        <w:t xml:space="preserve">　　当户(出典人)： (以下称甲方)</w:t>
      </w:r>
    </w:p>
    <w:p>
      <w:pPr>
        <w:ind w:left="0" w:right="0" w:firstLine="560"/>
        <w:spacing w:before="450" w:after="450" w:line="312" w:lineRule="auto"/>
      </w:pPr>
      <w:r>
        <w:rPr>
          <w:rFonts w:ascii="宋体" w:hAnsi="宋体" w:eastAsia="宋体" w:cs="宋体"/>
          <w:color w:val="000"/>
          <w:sz w:val="28"/>
          <w:szCs w:val="28"/>
        </w:rPr>
        <w:t xml:space="preserve">　　住所(地 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抵押房产位置：</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典当行(抵押权人)：北京xxx典当行有限责任公司 (以下称乙方)</w:t>
      </w:r>
    </w:p>
    <w:p>
      <w:pPr>
        <w:ind w:left="0" w:right="0" w:firstLine="560"/>
        <w:spacing w:before="450" w:after="450" w:line="312" w:lineRule="auto"/>
      </w:pPr>
      <w:r>
        <w:rPr>
          <w:rFonts w:ascii="宋体" w:hAnsi="宋体" w:eastAsia="宋体" w:cs="宋体"/>
          <w:color w:val="000"/>
          <w:sz w:val="28"/>
          <w:szCs w:val="28"/>
        </w:rPr>
        <w:t xml:space="preserve">　　公司地址：北京xxxx</w:t>
      </w:r>
    </w:p>
    <w:p>
      <w:pPr>
        <w:ind w:left="0" w:right="0" w:firstLine="560"/>
        <w:spacing w:before="450" w:after="450" w:line="312" w:lineRule="auto"/>
      </w:pPr>
      <w:r>
        <w:rPr>
          <w:rFonts w:ascii="宋体" w:hAnsi="宋体" w:eastAsia="宋体" w:cs="宋体"/>
          <w:color w:val="000"/>
          <w:sz w:val="28"/>
          <w:szCs w:val="28"/>
        </w:rPr>
        <w:t xml:space="preserve">　　企业代码证号:xxx</w:t>
      </w:r>
    </w:p>
    <w:p>
      <w:pPr>
        <w:ind w:left="0" w:right="0" w:firstLine="560"/>
        <w:spacing w:before="450" w:after="450" w:line="312" w:lineRule="auto"/>
      </w:pPr>
      <w:r>
        <w:rPr>
          <w:rFonts w:ascii="宋体" w:hAnsi="宋体" w:eastAsia="宋体" w:cs="宋体"/>
          <w:color w:val="000"/>
          <w:sz w:val="28"/>
          <w:szCs w:val="28"/>
        </w:rPr>
        <w:t xml:space="preserve">　　联系电话：xxxx</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　　一、 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　　二、 甲方因资金周转需要，自愿将坐落在北京市 区 小区 栋 单元 层 号(房屋所有权证号： ，建筑面积： 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　　三、 根据甲方实际申请的贷款金额，经乙方审核确定向甲方贷款人民币 万元整(大写)。</w:t>
      </w:r>
    </w:p>
    <w:p>
      <w:pPr>
        <w:ind w:left="0" w:right="0" w:firstLine="560"/>
        <w:spacing w:before="450" w:after="450" w:line="312" w:lineRule="auto"/>
      </w:pPr>
      <w:r>
        <w:rPr>
          <w:rFonts w:ascii="宋体" w:hAnsi="宋体" w:eastAsia="宋体" w:cs="宋体"/>
          <w:color w:val="000"/>
          <w:sz w:val="28"/>
          <w:szCs w:val="28"/>
        </w:rPr>
        <w:t xml:space="preserve">　　四、 甲方与乙方商定，贷款期限自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　　五、 甲方与乙方商定，本合同项下的典当综合服务费率每月为贷款金额的</w:t>
      </w:r>
    </w:p>
    <w:p>
      <w:pPr>
        <w:ind w:left="0" w:right="0" w:firstLine="560"/>
        <w:spacing w:before="450" w:after="450" w:line="312" w:lineRule="auto"/>
      </w:pPr>
      <w:r>
        <w:rPr>
          <w:rFonts w:ascii="宋体" w:hAnsi="宋体" w:eastAsia="宋体" w:cs="宋体"/>
          <w:color w:val="000"/>
          <w:sz w:val="28"/>
          <w:szCs w:val="28"/>
        </w:rPr>
        <w:t xml:space="preserve">　　% 。续当时，甲方每月 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　　六、 甲方另有合法住处地址为： 建筑面积： 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　　七、 抵押物的保险： 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 2.甲方须在保险手续办理完毕五日内，将保险单正本交由乙方保管。保险单的第一受益人须为乙方，保险单不得附有任何损害或影响乙方权益的限制条件，或任何不负责赔偿的条款。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4.甲方如违反上述保险条款，乙方可依照本合同之保险条款的规定，代表购买保险，所有费用均由甲方支付。 5.抵押期间，该抵押物发生保险责任以外的损毁，甲方应就受损毁部分及时提供新的担保，并办理相应的手续。八、 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　　九、 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　　十、 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　　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　　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　　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　　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　　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　　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　　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当户(甲方)签章： 典当行(乙方)签章：</w:t>
      </w:r>
    </w:p>
    <w:p>
      <w:pPr>
        <w:ind w:left="0" w:right="0" w:firstLine="560"/>
        <w:spacing w:before="450" w:after="450" w:line="312" w:lineRule="auto"/>
      </w:pPr>
      <w:r>
        <w:rPr>
          <w:rFonts w:ascii="宋体" w:hAnsi="宋体" w:eastAsia="宋体" w:cs="宋体"/>
          <w:color w:val="000"/>
          <w:sz w:val="28"/>
          <w:szCs w:val="28"/>
        </w:rPr>
        <w:t xml:space="preserve">　　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2026-05-16T19:18:04+08:00</dcterms:created>
  <dcterms:modified xsi:type="dcterms:W3CDTF">2026-05-16T19:18:04+08:00</dcterms:modified>
</cp:coreProperties>
</file>

<file path=docProps/custom.xml><?xml version="1.0" encoding="utf-8"?>
<Properties xmlns="http://schemas.openxmlformats.org/officeDocument/2006/custom-properties" xmlns:vt="http://schemas.openxmlformats.org/officeDocument/2006/docPropsVTypes"/>
</file>