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国际货物招标采购合同样本</w:t>
      </w:r>
      <w:bookmarkEnd w:id="1"/>
    </w:p>
    <w:p>
      <w:pPr>
        <w:jc w:val="center"/>
        <w:spacing w:before="0" w:after="450"/>
      </w:pPr>
      <w:r>
        <w:rPr>
          <w:rFonts w:ascii="Arial" w:hAnsi="Arial" w:eastAsia="Arial" w:cs="Arial"/>
          <w:color w:val="999999"/>
          <w:sz w:val="20"/>
          <w:szCs w:val="20"/>
        </w:rPr>
        <w:t xml:space="preserve">来源：网络  作者：紫陌红颜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★以下是为大家整理的国际货物招标采购合同样本文章，供大家参考！[小编提示]更多合同范本请点击以下链接:租房合同|劳动合同|租赁合同|劳务合同|用工合同|购销合同|装修合同 _________（买方名称，以下简称买方）为一方，________...</w:t>
      </w:r>
    </w:p>
    <w:p>
      <w:pPr>
        <w:ind w:left="0" w:right="0" w:firstLine="560"/>
        <w:spacing w:before="450" w:after="450" w:line="312" w:lineRule="auto"/>
      </w:pPr>
      <w:r>
        <w:rPr>
          <w:rFonts w:ascii="宋体" w:hAnsi="宋体" w:eastAsia="宋体" w:cs="宋体"/>
          <w:color w:val="000"/>
          <w:sz w:val="28"/>
          <w:szCs w:val="28"/>
        </w:rPr>
        <w:t xml:space="preserve">★以下是为大家整理的国际货物招标采购合同样本文章，供大家参考！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　　　　　　　　</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　　</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三、买方国内货物报价表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四、进口货物报价表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　进口税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www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2026-05-03T20:57:43+08:00</dcterms:created>
  <dcterms:modified xsi:type="dcterms:W3CDTF">2026-05-03T20:57:43+08:00</dcterms:modified>
</cp:coreProperties>
</file>

<file path=docProps/custom.xml><?xml version="1.0" encoding="utf-8"?>
<Properties xmlns="http://schemas.openxmlformats.org/officeDocument/2006/custom-properties" xmlns:vt="http://schemas.openxmlformats.org/officeDocument/2006/docPropsVTypes"/>
</file>