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招投标合同范本:政府公开招标合同</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合同编号：　　项目名称：　　货物名称：　　买 方：　　卖 方：　　签署日期：　　合 同 书　　（买方） （项目名称）中所需 （货物名称）经 （招标人）以 号招标文件在国内 （公开/邀请）招标。经评标委员会评定 （卖方）为中标人。买、卖双方依...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