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股票期权协议书</w:t>
      </w:r>
      <w:bookmarkEnd w:id="1"/>
    </w:p>
    <w:p>
      <w:pPr>
        <w:jc w:val="center"/>
        <w:spacing w:before="0" w:after="450"/>
      </w:pPr>
      <w:r>
        <w:rPr>
          <w:rFonts w:ascii="Arial" w:hAnsi="Arial" w:eastAsia="Arial" w:cs="Arial"/>
          <w:color w:val="999999"/>
          <w:sz w:val="20"/>
          <w:szCs w:val="20"/>
        </w:rPr>
        <w:t xml:space="preserve">来源：网络  作者：静默星光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甲方：_________乙方：_________根据《股票期权计划》的有关规定，本着自愿、公平、平等互利。诚实信用的原则，甲方与乙方就股票期权赠与、持有、行权等有关事项达成如下协议：第一条　乙方从_________年开始在_________...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根据《股票期权计划》的有关规定，本着自愿、公平、平等互利。诚实信用的原则，甲方与乙方就股票期权赠与、持有、行权等有关事项达成如下协议：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第二条　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第三条　股票期权不能转让，不能用于抵押以及偿还债务。除非甲方丧失行为能力或者死亡，才可由其指定的财产继承人或法定继承人代其持有并行使相应的权利。</w:t>
      </w:r>
    </w:p>
    <w:p>
      <w:pPr>
        <w:ind w:left="0" w:right="0" w:firstLine="560"/>
        <w:spacing w:before="450" w:after="450" w:line="312" w:lineRule="auto"/>
      </w:pPr>
      <w:r>
        <w:rPr>
          <w:rFonts w:ascii="宋体" w:hAnsi="宋体" w:eastAsia="宋体" w:cs="宋体"/>
          <w:color w:val="000"/>
          <w:sz w:val="28"/>
          <w:szCs w:val="28"/>
        </w:rPr>
        <w:t xml:space="preserve">第四条　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第五条　甲方在前_________个行权日中的每个行权日拥有赠与数量1／6的行权权利，若某一行权日未行权，必须在其后的第一个行权日行权，但最后一个行权日必须将所有可行权部分行权完毕，否则，股票期权自动失效。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第六条　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第七条　甲方在行权后才成为公司的注册股东，依法享有股东的权利。</w:t>
      </w:r>
    </w:p>
    <w:p>
      <w:pPr>
        <w:ind w:left="0" w:right="0" w:firstLine="560"/>
        <w:spacing w:before="450" w:after="450" w:line="312" w:lineRule="auto"/>
      </w:pPr>
      <w:r>
        <w:rPr>
          <w:rFonts w:ascii="宋体" w:hAnsi="宋体" w:eastAsia="宋体" w:cs="宋体"/>
          <w:color w:val="000"/>
          <w:sz w:val="28"/>
          <w:szCs w:val="28"/>
        </w:rPr>
        <w:t xml:space="preserve">第八条　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第九条　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第十条　当甲方因辞职、解雇、退休、丧失行为能力、死亡而终止服务时，按照《股票期权计划》处理。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第十一条　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第十二条　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第十三条　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第十四条　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第十五条　本协议书所指的股票期权是给予甲方的一种权利，甲方可以在规定的时期内以约定的价格购买乙方的流通a股。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第十六条　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第十七条　本协议书所指的行权价格是指甲方购买乙方流通a股的价格，等于赠与日前_________个交易日的平均收市价。</w:t>
      </w:r>
    </w:p>
    <w:p>
      <w:pPr>
        <w:ind w:left="0" w:right="0" w:firstLine="560"/>
        <w:spacing w:before="450" w:after="450" w:line="312" w:lineRule="auto"/>
      </w:pPr>
      <w:r>
        <w:rPr>
          <w:rFonts w:ascii="宋体" w:hAnsi="宋体" w:eastAsia="宋体" w:cs="宋体"/>
          <w:color w:val="000"/>
          <w:sz w:val="28"/>
          <w:szCs w:val="28"/>
        </w:rPr>
        <w:t xml:space="preserve">第十八条　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第十九条　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第二十条　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第二十一条　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第二十二条　本协议书自双方签字或盖章完成之日起生效。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乙方（盖章）：_________公司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2026-06-19T05:12:55+08:00</dcterms:created>
  <dcterms:modified xsi:type="dcterms:W3CDTF">2026-06-19T05:12:55+08:00</dcterms:modified>
</cp:coreProperties>
</file>

<file path=docProps/custom.xml><?xml version="1.0" encoding="utf-8"?>
<Properties xmlns="http://schemas.openxmlformats.org/officeDocument/2006/custom-properties" xmlns:vt="http://schemas.openxmlformats.org/officeDocument/2006/docPropsVTypes"/>
</file>