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技术转让(技术秘密合同(3篇)</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转让(技术秘密合同一注册地址：邮编：组织机构代码：法定代表人：联系电话：委托代理人：联系电话：乙方：注册地址：邮编：组织机构代码：法定代表人：联系电话：委托代理人：联系电话：第一条贸易有限公司(以下简称甲方)和公司(以下简称乙方)，经过...</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技术转让(技术秘密合同二</w:t>
      </w:r>
    </w:p>
    <w:p>
      <w:pPr>
        <w:ind w:left="0" w:right="0" w:firstLine="560"/>
        <w:spacing w:before="450" w:after="450" w:line="312" w:lineRule="auto"/>
      </w:pPr>
      <w:r>
        <w:rPr>
          <w:rFonts w:ascii="宋体" w:hAnsi="宋体" w:eastAsia="宋体" w:cs="宋体"/>
          <w:color w:val="000"/>
          <w:sz w:val="28"/>
          <w:szCs w:val="28"/>
        </w:rPr>
        <w:t xml:space="preserve">以中华人民共和国 总公司和 厂为一方(以下简称甲方) 以 公司为另一方(以下简称乙方) 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技术转让(技术秘密合同三</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2026-06-19T09:17:31+08:00</dcterms:created>
  <dcterms:modified xsi:type="dcterms:W3CDTF">2026-06-19T09:17:31+08:00</dcterms:modified>
</cp:coreProperties>
</file>

<file path=docProps/custom.xml><?xml version="1.0" encoding="utf-8"?>
<Properties xmlns="http://schemas.openxmlformats.org/officeDocument/2006/custom-properties" xmlns:vt="http://schemas.openxmlformats.org/officeDocument/2006/docPropsVTypes"/>
</file>