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最新技术合同政策 技术合同笔记(四篇)</w:t>
      </w:r>
      <w:bookmarkEnd w:id="1"/>
    </w:p>
    <w:p>
      <w:pPr>
        <w:jc w:val="center"/>
        <w:spacing w:before="0" w:after="450"/>
      </w:pPr>
      <w:r>
        <w:rPr>
          <w:rFonts w:ascii="Arial" w:hAnsi="Arial" w:eastAsia="Arial" w:cs="Arial"/>
          <w:color w:val="999999"/>
          <w:sz w:val="20"/>
          <w:szCs w:val="20"/>
        </w:rPr>
        <w:t xml:space="preserve">来源：网络  作者：梦回江南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技术合同政策 技术合同笔记一一、本合同书是由国家科学技术部监制的示范文本，作为技术合同认定登记部门的统一格式文本使用。二、本合同文本适用于委托开发合同和合作开发合同，签约方按照合同的性质并根据具体条款的提示内容签订合同。三、签约方为多方当事...</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技术合同笔记一</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在 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w:t>
      </w:r>
    </w:p>
    <w:p>
      <w:pPr>
        <w:ind w:left="0" w:right="0" w:firstLine="560"/>
        <w:spacing w:before="450" w:after="450" w:line="312" w:lineRule="auto"/>
      </w:pPr>
      <w:r>
        <w:rPr>
          <w:rFonts w:ascii="宋体" w:hAnsi="宋体" w:eastAsia="宋体" w:cs="宋体"/>
          <w:color w:val="000"/>
          <w:sz w:val="28"/>
          <w:szCs w:val="28"/>
        </w:rPr>
        <w:t xml:space="preserve">5.2研究方法和技术路线：</w:t>
      </w:r>
    </w:p>
    <w:p>
      <w:pPr>
        <w:ind w:left="0" w:right="0" w:firstLine="560"/>
        <w:spacing w:before="450" w:after="450" w:line="312" w:lineRule="auto"/>
      </w:pPr>
      <w:r>
        <w:rPr>
          <w:rFonts w:ascii="宋体" w:hAnsi="宋体" w:eastAsia="宋体" w:cs="宋体"/>
          <w:color w:val="000"/>
          <w:sz w:val="28"/>
          <w:szCs w:val="28"/>
        </w:rPr>
        <w:t xml:space="preserve">5.3技术开发手段：</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w:t>
      </w:r>
    </w:p>
    <w:p>
      <w:pPr>
        <w:ind w:left="0" w:right="0" w:firstLine="560"/>
        <w:spacing w:before="450" w:after="450" w:line="312" w:lineRule="auto"/>
      </w:pPr>
      <w:r>
        <w:rPr>
          <w:rFonts w:ascii="宋体" w:hAnsi="宋体" w:eastAsia="宋体" w:cs="宋体"/>
          <w:color w:val="000"/>
          <w:sz w:val="28"/>
          <w:szCs w:val="28"/>
        </w:rPr>
        <w:t xml:space="preserve">6.2总体计划：</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w:t>
      </w:r>
    </w:p>
    <w:p>
      <w:pPr>
        <w:ind w:left="0" w:right="0" w:firstLine="560"/>
        <w:spacing w:before="450" w:after="450" w:line="312" w:lineRule="auto"/>
      </w:pPr>
      <w:r>
        <w:rPr>
          <w:rFonts w:ascii="宋体" w:hAnsi="宋体" w:eastAsia="宋体" w:cs="宋体"/>
          <w:color w:val="000"/>
          <w:sz w:val="28"/>
          <w:szCs w:val="28"/>
        </w:rPr>
        <w:t xml:space="preserve">8.2保密期限：</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 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w:t>
      </w:r>
    </w:p>
    <w:p>
      <w:pPr>
        <w:ind w:left="0" w:right="0" w:firstLine="560"/>
        <w:spacing w:before="450" w:after="450" w:line="312" w:lineRule="auto"/>
      </w:pPr>
      <w:r>
        <w:rPr>
          <w:rFonts w:ascii="宋体" w:hAnsi="宋体" w:eastAsia="宋体" w:cs="宋体"/>
          <w:color w:val="000"/>
          <w:sz w:val="28"/>
          <w:szCs w:val="28"/>
        </w:rPr>
        <w:t xml:space="preserve">11.3 其他需要约定的内容：</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w:t>
      </w:r>
    </w:p>
    <w:p>
      <w:pPr>
        <w:ind w:left="0" w:right="0" w:firstLine="560"/>
        <w:spacing w:before="450" w:after="450" w:line="312" w:lineRule="auto"/>
      </w:pPr>
      <w:r>
        <w:rPr>
          <w:rFonts w:ascii="宋体" w:hAnsi="宋体" w:eastAsia="宋体" w:cs="宋体"/>
          <w:color w:val="000"/>
          <w:sz w:val="28"/>
          <w:szCs w:val="28"/>
        </w:rPr>
        <w:t xml:space="preserve">12.2技术成果交付时间、地点：</w:t>
      </w:r>
    </w:p>
    <w:p>
      <w:pPr>
        <w:ind w:left="0" w:right="0" w:firstLine="560"/>
        <w:spacing w:before="450" w:after="450" w:line="312" w:lineRule="auto"/>
      </w:pPr>
      <w:r>
        <w:rPr>
          <w:rFonts w:ascii="宋体" w:hAnsi="宋体" w:eastAsia="宋体" w:cs="宋体"/>
          <w:color w:val="000"/>
          <w:sz w:val="28"/>
          <w:szCs w:val="28"/>
        </w:rPr>
        <w:t xml:space="preserve">12.3技术成果验收标准、方式：</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 。</w:t>
      </w:r>
    </w:p>
    <w:p>
      <w:pPr>
        <w:ind w:left="0" w:right="0" w:firstLine="560"/>
        <w:spacing w:before="450" w:after="450" w:line="312" w:lineRule="auto"/>
      </w:pPr>
      <w:r>
        <w:rPr>
          <w:rFonts w:ascii="宋体" w:hAnsi="宋体" w:eastAsia="宋体" w:cs="宋体"/>
          <w:color w:val="000"/>
          <w:sz w:val="28"/>
          <w:szCs w:val="28"/>
        </w:rPr>
        <w:t xml:space="preserve">其中：（1）技术开发经费为 元；</w:t>
      </w:r>
    </w:p>
    <w:p>
      <w:pPr>
        <w:ind w:left="0" w:right="0" w:firstLine="560"/>
        <w:spacing w:before="450" w:after="450" w:line="312" w:lineRule="auto"/>
      </w:pPr>
      <w:r>
        <w:rPr>
          <w:rFonts w:ascii="宋体" w:hAnsi="宋体" w:eastAsia="宋体" w:cs="宋体"/>
          <w:color w:val="000"/>
          <w:sz w:val="28"/>
          <w:szCs w:val="28"/>
        </w:rPr>
        <w:t xml:space="preserve">（2）购置相关设备等费用为 元；</w:t>
      </w:r>
    </w:p>
    <w:p>
      <w:pPr>
        <w:ind w:left="0" w:right="0" w:firstLine="560"/>
        <w:spacing w:before="450" w:after="450" w:line="312" w:lineRule="auto"/>
      </w:pPr>
      <w:r>
        <w:rPr>
          <w:rFonts w:ascii="宋体" w:hAnsi="宋体" w:eastAsia="宋体" w:cs="宋体"/>
          <w:color w:val="000"/>
          <w:sz w:val="28"/>
          <w:szCs w:val="28"/>
        </w:rPr>
        <w:t xml:space="preserve">（3）相关技术服务费为元。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（3）其他约定方式如下：</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乙方元，支付时间和方式：</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（3）相关技术服务费的约定：</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任何签约方违反本合同第条、第条、第条、第 条、第条中的任何一条，按以下第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 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本合同一式份，经双方签字或盖章后生效，到 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 法定代表人/委托代理人：（盖章）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 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w:t>
      </w:r>
    </w:p>
    <w:p>
      <w:pPr>
        <w:ind w:left="0" w:right="0" w:firstLine="560"/>
        <w:spacing w:before="450" w:after="450" w:line="312" w:lineRule="auto"/>
      </w:pPr>
      <w:r>
        <w:rPr>
          <w:rFonts w:ascii="宋体" w:hAnsi="宋体" w:eastAsia="宋体" w:cs="宋体"/>
          <w:color w:val="000"/>
          <w:sz w:val="28"/>
          <w:szCs w:val="28"/>
        </w:rPr>
        <w:t xml:space="preserve">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第二十七条双方的定本合同其他相关事项为：________________________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三、承包价款：富豪国际购物中心正常投入使用后，乙方投入保洁人员共名，甲方每月支付乙方清洁服务费共计人民币元月整（____元月）。开荒费用为：（____元次）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技术合同笔记四</w:t>
      </w:r>
    </w:p>
    <w:p>
      <w:pPr>
        <w:ind w:left="0" w:right="0" w:firstLine="560"/>
        <w:spacing w:before="450" w:after="450" w:line="312" w:lineRule="auto"/>
      </w:pPr>
      <w:r>
        <w:rPr>
          <w:rFonts w:ascii="宋体" w:hAnsi="宋体" w:eastAsia="宋体" w:cs="宋体"/>
          <w:color w:val="000"/>
          <w:sz w:val="28"/>
          <w:szCs w:val="28"/>
        </w:rPr>
        <w:t xml:space="preserve">甲方：乙方：软件技术服务中心</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十一、本合同一式两份，甲乙双方各执一份。双方代表签字加盖公章后生效。软件技术服务中心开户行：帐号：</w:t>
      </w:r>
    </w:p>
    <w:p>
      <w:pPr>
        <w:ind w:left="0" w:right="0" w:firstLine="560"/>
        <w:spacing w:before="450" w:after="450" w:line="312" w:lineRule="auto"/>
      </w:pPr>
      <w:r>
        <w:rPr>
          <w:rFonts w:ascii="宋体" w:hAnsi="宋体" w:eastAsia="宋体" w:cs="宋体"/>
          <w:color w:val="000"/>
          <w:sz w:val="28"/>
          <w:szCs w:val="28"/>
        </w:rPr>
        <w:t xml:space="preserve">甲方：乙方：软件技术服务中心地址：地址：联系电话：联系电话：</w:t>
      </w:r>
    </w:p>
    <w:p>
      <w:pPr>
        <w:ind w:left="0" w:right="0" w:firstLine="560"/>
        <w:spacing w:before="450" w:after="450" w:line="312" w:lineRule="auto"/>
      </w:pPr>
      <w:r>
        <w:rPr>
          <w:rFonts w:ascii="宋体" w:hAnsi="宋体" w:eastAsia="宋体" w:cs="宋体"/>
          <w:color w:val="000"/>
          <w:sz w:val="28"/>
          <w:szCs w:val="28"/>
        </w:rPr>
        <w:t xml:space="preserve">传真：传真：转分机805委托代理人：委托代理人：(盖章)(盖章)</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2026-11-08T04:03:01+08:00</dcterms:created>
  <dcterms:modified xsi:type="dcterms:W3CDTF">2026-11-08T04:03:01+08:00</dcterms:modified>
</cp:coreProperties>
</file>

<file path=docProps/custom.xml><?xml version="1.0" encoding="utf-8"?>
<Properties xmlns="http://schemas.openxmlformats.org/officeDocument/2006/custom-properties" xmlns:vt="http://schemas.openxmlformats.org/officeDocument/2006/docPropsVTypes"/>
</file>