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医院技术合作协议合同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医院技术合作协议合同（通用13篇）医院技术合作协议合同 篇1 甲方： 广西医科大学第一附属医院 乙方： 为了加强医院之间的技术协作，充分利用双方医疗资源，优势互补、资源共享，巩固和发展城镇职工基本医疗保险制度和新型农村合作医疗制度，为广大人...</w:t>
      </w:r>
    </w:p>
    <w:p>
      <w:pPr>
        <w:ind w:left="0" w:right="0" w:firstLine="560"/>
        <w:spacing w:before="450" w:after="450" w:line="312" w:lineRule="auto"/>
      </w:pPr>
      <w:r>
        <w:rPr>
          <w:rFonts w:ascii="宋体" w:hAnsi="宋体" w:eastAsia="宋体" w:cs="宋体"/>
          <w:color w:val="000"/>
          <w:sz w:val="28"/>
          <w:szCs w:val="28"/>
        </w:rPr>
        <w:t xml:space="preserve">医院技术合作协议合同（通用13篇）</w:t>
      </w:r>
    </w:p>
    <w:p>
      <w:pPr>
        <w:ind w:left="0" w:right="0" w:firstLine="560"/>
        <w:spacing w:before="450" w:after="450" w:line="312" w:lineRule="auto"/>
      </w:pPr>
      <w:r>
        <w:rPr>
          <w:rFonts w:ascii="宋体" w:hAnsi="宋体" w:eastAsia="宋体" w:cs="宋体"/>
          <w:color w:val="000"/>
          <w:sz w:val="28"/>
          <w:szCs w:val="28"/>
        </w:rPr>
        <w:t xml:space="preserve">医院技术合作协议合同 篇1</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篇2</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 虹 职务：院长</w:t>
      </w:r>
    </w:p>
    <w:p>
      <w:pPr>
        <w:ind w:left="0" w:right="0" w:firstLine="560"/>
        <w:spacing w:before="450" w:after="450" w:line="312" w:lineRule="auto"/>
      </w:pPr>
      <w:r>
        <w:rPr>
          <w:rFonts w:ascii="宋体" w:hAnsi="宋体" w:eastAsia="宋体" w:cs="宋体"/>
          <w:color w:val="000"/>
          <w:sz w:val="28"/>
          <w:szCs w:val="28"/>
        </w:rPr>
        <w:t xml:space="preserve">委托代理人：黄进华 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 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 职务：董事长</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经甲乙双方友好协商，双方同意建立医疗技术合作关系。根据《中华人 民共和国民法通则》、《中华人民共和国合同法》的有关规定，为明确双方的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 中南大学湘雅 三医院技术合作医院 。合作采取技术指导方式，即由甲方专家以本协议 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 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 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 合作双方的义务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 甲方接到乙方要求派专家教授会诊或指导手术的请求时，应当尽 陕安 排，不得拖延或者推脱;</w:t>
      </w:r>
    </w:p>
    <w:p>
      <w:pPr>
        <w:ind w:left="0" w:right="0" w:firstLine="560"/>
        <w:spacing w:before="450" w:after="450" w:line="312" w:lineRule="auto"/>
      </w:pPr>
      <w:r>
        <w:rPr>
          <w:rFonts w:ascii="宋体" w:hAnsi="宋体" w:eastAsia="宋体" w:cs="宋体"/>
          <w:color w:val="000"/>
          <w:sz w:val="28"/>
          <w:szCs w:val="28"/>
        </w:rPr>
        <w:t xml:space="preserve">j. 甲方应当在同等条件下优先安排乙方技术人员进修学习，并在培训进 修费用上适当予以优惠;</w:t>
      </w:r>
    </w:p>
    <w:p>
      <w:pPr>
        <w:ind w:left="0" w:right="0" w:firstLine="560"/>
        <w:spacing w:before="450" w:after="450" w:line="312" w:lineRule="auto"/>
      </w:pPr>
      <w:r>
        <w:rPr>
          <w:rFonts w:ascii="宋体" w:hAnsi="宋体" w:eastAsia="宋体" w:cs="宋体"/>
          <w:color w:val="000"/>
          <w:sz w:val="28"/>
          <w:szCs w:val="28"/>
        </w:rPr>
        <w:t xml:space="preserve">4. 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乙方承担甲方专家教授参加会诊、一指导手术、讲学等本协议约定的技 术指导事项的差旅费;</w:t>
      </w:r>
    </w:p>
    <w:p>
      <w:pPr>
        <w:ind w:left="0" w:right="0" w:firstLine="560"/>
        <w:spacing w:before="450" w:after="450" w:line="312" w:lineRule="auto"/>
      </w:pPr>
      <w:r>
        <w:rPr>
          <w:rFonts w:ascii="宋体" w:hAnsi="宋体" w:eastAsia="宋体" w:cs="宋体"/>
          <w:color w:val="000"/>
          <w:sz w:val="28"/>
          <w:szCs w:val="28"/>
        </w:rPr>
        <w:t xml:space="preserve">2. 乙方承担甲方专家教授参加本协议有关技术指导事项的劳务报酬，支 付标准参照甲方有关标准;</w:t>
      </w:r>
    </w:p>
    <w:p>
      <w:pPr>
        <w:ind w:left="0" w:right="0" w:firstLine="560"/>
        <w:spacing w:before="450" w:after="450" w:line="312" w:lineRule="auto"/>
      </w:pPr>
      <w:r>
        <w:rPr>
          <w:rFonts w:ascii="宋体" w:hAnsi="宋体" w:eastAsia="宋体" w:cs="宋体"/>
          <w:color w:val="000"/>
          <w:sz w:val="28"/>
          <w:szCs w:val="28"/>
        </w:rPr>
        <w:t xml:space="preserve">3。 乙方应当将其收治的需要转上级医院治疗的疑难、危急、重症病人， 全部转送到甲方;</w:t>
      </w:r>
    </w:p>
    <w:p>
      <w:pPr>
        <w:ind w:left="0" w:right="0" w:firstLine="560"/>
        <w:spacing w:before="450" w:after="450" w:line="312" w:lineRule="auto"/>
      </w:pPr>
      <w:r>
        <w:rPr>
          <w:rFonts w:ascii="宋体" w:hAnsi="宋体" w:eastAsia="宋体" w:cs="宋体"/>
          <w:color w:val="000"/>
          <w:sz w:val="28"/>
          <w:szCs w:val="28"/>
        </w:rPr>
        <w:t xml:space="preserve">4. 乙方负责为甲方的各项宣传提供场所和协调当地有关管理部门的关 系;</w:t>
      </w:r>
    </w:p>
    <w:p>
      <w:pPr>
        <w:ind w:left="0" w:right="0" w:firstLine="560"/>
        <w:spacing w:before="450" w:after="450" w:line="312" w:lineRule="auto"/>
      </w:pPr>
      <w:r>
        <w:rPr>
          <w:rFonts w:ascii="宋体" w:hAnsi="宋体" w:eastAsia="宋体" w:cs="宋体"/>
          <w:color w:val="000"/>
          <w:sz w:val="28"/>
          <w:szCs w:val="28"/>
        </w:rPr>
        <w:t xml:space="preserve">5. 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 求违约方赔偿因违约造成的直接和可预期的损失。一方违约，出现本协议第七条所列举或者相近情况的，守约方在解除协议的同时，还有权要求违 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 甲、乙双方同意继续合作，可另行签订延长合作期限的协议，或者另行签 订合作协议。</w:t>
      </w:r>
    </w:p>
    <w:p>
      <w:pPr>
        <w:ind w:left="0" w:right="0" w:firstLine="560"/>
        <w:spacing w:before="450" w:after="450" w:line="312" w:lineRule="auto"/>
      </w:pPr>
      <w:r>
        <w:rPr>
          <w:rFonts w:ascii="宋体" w:hAnsi="宋体" w:eastAsia="宋体" w:cs="宋体"/>
          <w:color w:val="000"/>
          <w:sz w:val="28"/>
          <w:szCs w:val="28"/>
        </w:rPr>
        <w:t xml:space="preserve">六、 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 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 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 因国家法律、法规或政策规定必须终止本协议;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 事件，如战争状态、动乱、大规模传染病爆发流行等。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 出现不可抗力事件后，合作双方应当通知对方，并采取措施尽量减少损失，如不可抗力事件消失后，合作仍可继续的，双方可继续履行本协议， 或者另行签订协议。</w:t>
      </w:r>
    </w:p>
    <w:p>
      <w:pPr>
        <w:ind w:left="0" w:right="0" w:firstLine="560"/>
        <w:spacing w:before="450" w:after="450" w:line="312" w:lineRule="auto"/>
      </w:pPr>
      <w:r>
        <w:rPr>
          <w:rFonts w:ascii="宋体" w:hAnsi="宋体" w:eastAsia="宋体" w:cs="宋体"/>
          <w:color w:val="000"/>
          <w:sz w:val="28"/>
          <w:szCs w:val="28"/>
        </w:rPr>
        <w:t xml:space="preserve">八、 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 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 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 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 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 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 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 篇3</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医院技术合作协议合同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医院技术合作协议合同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医院技术合作协议合同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乙(姓名)，性别，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丙(姓名)，性别，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 (项目名称)，公司名称、经营范围、注册资本、法定地址、法定代表人等。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第二条总投资为 万元，出资方式及占股比例甲方以 作为出资，出资额 万元人民币，占公司注册资本的 %;乙方以 作为出资，出资额 万元人民币，占公司注册资本的 %;丙方以 作为出资，出资额 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(签字或盖章)合伙人： (签字或盖章)合伙人： (签字或盖章)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篇8</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篇9</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医院技术合作协议合同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医院技术合作协议合同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2026-01-22T12:43:35+08:00</dcterms:created>
  <dcterms:modified xsi:type="dcterms:W3CDTF">2026-01-22T12:43:35+08:00</dcterms:modified>
</cp:coreProperties>
</file>

<file path=docProps/custom.xml><?xml version="1.0" encoding="utf-8"?>
<Properties xmlns="http://schemas.openxmlformats.org/officeDocument/2006/custom-properties" xmlns:vt="http://schemas.openxmlformats.org/officeDocument/2006/docPropsVTypes"/>
</file>