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技术保密协议（精选16篇）技术保密协议 篇1 甲方：____________________工作组 乙方：_________（工作组成员单位） 一、甲乙双方作为相关工作的承担或参与单位，其工作任务依据相关工作的有关任务书确定，本协议仅涉及承...</w:t>
      </w:r>
    </w:p>
    <w:p>
      <w:pPr>
        <w:ind w:left="0" w:right="0" w:firstLine="560"/>
        <w:spacing w:before="450" w:after="450" w:line="312" w:lineRule="auto"/>
      </w:pPr>
      <w:r>
        <w:rPr>
          <w:rFonts w:ascii="宋体" w:hAnsi="宋体" w:eastAsia="宋体" w:cs="宋体"/>
          <w:color w:val="000"/>
          <w:sz w:val="28"/>
          <w:szCs w:val="28"/>
        </w:rPr>
        <w:t xml:space="preserve">技术保密协议（精选16篇）</w:t>
      </w:r>
    </w:p>
    <w:p>
      <w:pPr>
        <w:ind w:left="0" w:right="0" w:firstLine="560"/>
        <w:spacing w:before="450" w:after="450" w:line="312" w:lineRule="auto"/>
      </w:pPr>
      <w:r>
        <w:rPr>
          <w:rFonts w:ascii="宋体" w:hAnsi="宋体" w:eastAsia="宋体" w:cs="宋体"/>
          <w:color w:val="000"/>
          <w:sz w:val="28"/>
          <w:szCs w:val="28"/>
        </w:rPr>
        <w:t xml:space="preserve">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篇2</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 篇3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篇4</w:t>
      </w:r>
    </w:p>
    <w:p>
      <w:pPr>
        <w:ind w:left="0" w:right="0" w:firstLine="560"/>
        <w:spacing w:before="450" w:after="450" w:line="312" w:lineRule="auto"/>
      </w:pPr>
      <w:r>
        <w:rPr>
          <w:rFonts w:ascii="宋体" w:hAnsi="宋体" w:eastAsia="宋体" w:cs="宋体"/>
          <w:color w:val="000"/>
          <w:sz w:val="28"/>
          <w:szCs w:val="28"/>
        </w:rPr>
        <w:t xml:space="preserve">公司商业技术保密协议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技术保密协议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除非“透露方”明确地授权，“接收方”不能认为“透露方”授予其包含该专有信息的任何专利权、专利申请权、_____权、著作权、商业秘密或其它的知识产权。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由本协议产生的一切争议由双方友好协商解决。协商不成，双方约定经______________委员会解决。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 篇7</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技术保密协议 篇8</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技术保密协议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技术保密协议 篇15</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第四条保密期限风险提示：很多企业通常约定保密期限为任职期间及离职后2至________年，这样的约定会给员工造成误解即离职后过了2至________年后，可公开或使用商业秘密了，这样的约定是不可取的。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w:t>
      </w:r>
    </w:p>
    <w:p>
      <w:pPr>
        <w:ind w:left="0" w:right="0" w:firstLine="560"/>
        <w:spacing w:before="450" w:after="450" w:line="312" w:lineRule="auto"/>
      </w:pPr>
      <w:r>
        <w:rPr>
          <w:rFonts w:ascii="宋体" w:hAnsi="宋体" w:eastAsia="宋体" w:cs="宋体"/>
          <w:color w:val="000"/>
          <w:sz w:val="28"/>
          <w:szCs w:val="28"/>
        </w:rPr>
        <w:t xml:space="preserve">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第五条违约责任风险提示：根据劳动规定，除了员工违反培训服务期约定或违反竞业限制义务两种情形之外，企业不得与员工约定由员工承担违约金的条款。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甲、乙双方约定：(1)如果乙方不履行本协议所规定的保密义务，应当承担违约责任，任职期间接受甲方的罚款、降薪或辞退等处罚;如已离职，一次性向甲方支付违约金人民币元;(2)如果因为乙方前款所称的违约行为造成甲方的损失，乙方应当承担违约责任，并承担赔偿甲方损失的责任;(3)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中华人民共和国保守国家秘密法》、《中华人民共和国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第五条 技术保密的工作小组和技术保密的工作者职责</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二、技术保密的工作者职责</w:t>
      </w:r>
    </w:p>
    <w:p>
      <w:pPr>
        <w:ind w:left="0" w:right="0" w:firstLine="560"/>
        <w:spacing w:before="450" w:after="450" w:line="312" w:lineRule="auto"/>
      </w:pPr>
      <w:r>
        <w:rPr>
          <w:rFonts w:ascii="宋体" w:hAnsi="宋体" w:eastAsia="宋体" w:cs="宋体"/>
          <w:color w:val="000"/>
          <w:sz w:val="28"/>
          <w:szCs w:val="28"/>
        </w:rPr>
        <w:t xml:space="preserve">1、组织本单位职工学习技术保密方面的法律法规和上级保密规定，提高广大职工的保密意识。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2、贯彻执行本单位技术保密管理方面的规章制度和国家有关法律法规。</w:t>
      </w:r>
    </w:p>
    <w:p>
      <w:pPr>
        <w:ind w:left="0" w:right="0" w:firstLine="560"/>
        <w:spacing w:before="450" w:after="450" w:line="312" w:lineRule="auto"/>
      </w:pPr>
      <w:r>
        <w:rPr>
          <w:rFonts w:ascii="宋体" w:hAnsi="宋体" w:eastAsia="宋体" w:cs="宋体"/>
          <w:color w:val="000"/>
          <w:sz w:val="28"/>
          <w:szCs w:val="28"/>
        </w:rPr>
        <w:t xml:space="preserve">3、对本单位技术保密的工作开展情况进行总结并及时报告泄密事件。</w:t>
      </w:r>
    </w:p>
    <w:p>
      <w:pPr>
        <w:ind w:left="0" w:right="0" w:firstLine="560"/>
        <w:spacing w:before="450" w:after="450" w:line="312" w:lineRule="auto"/>
      </w:pPr>
      <w:r>
        <w:rPr>
          <w:rFonts w:ascii="宋体" w:hAnsi="宋体" w:eastAsia="宋体" w:cs="宋体"/>
          <w:color w:val="000"/>
          <w:sz w:val="28"/>
          <w:szCs w:val="28"/>
        </w:rPr>
        <w:t xml:space="preserve">4、建立本单位保密管理及保密协议管理档案;负责保密协议执行情况的跟踪调查。</w:t>
      </w:r>
    </w:p>
    <w:p>
      <w:pPr>
        <w:ind w:left="0" w:right="0" w:firstLine="560"/>
        <w:spacing w:before="450" w:after="450" w:line="312" w:lineRule="auto"/>
      </w:pPr>
      <w:r>
        <w:rPr>
          <w:rFonts w:ascii="宋体" w:hAnsi="宋体" w:eastAsia="宋体" w:cs="宋体"/>
          <w:color w:val="000"/>
          <w:sz w:val="28"/>
          <w:szCs w:val="28"/>
        </w:rPr>
        <w:t xml:space="preserve">第三章 保密范围</w:t>
      </w:r>
    </w:p>
    <w:p>
      <w:pPr>
        <w:ind w:left="0" w:right="0" w:firstLine="560"/>
        <w:spacing w:before="450" w:after="450" w:line="312" w:lineRule="auto"/>
      </w:pPr>
      <w:r>
        <w:rPr>
          <w:rFonts w:ascii="宋体" w:hAnsi="宋体" w:eastAsia="宋体" w:cs="宋体"/>
          <w:color w:val="000"/>
          <w:sz w:val="28"/>
          <w:szCs w:val="28"/>
        </w:rPr>
        <w:t xml:space="preserve">第六条本《规定》所称的技术秘密，是指被列入国家秘密的技术项目和列为企业秘密的项目、由本单位组织研制开发或者以其他合法方式掌握的、未公开的、不应为本企业外所知悉的，能给本单位带来经济利益或竞争优势，具有实用性且本单位采取了保密措施的技术信息，包括但不限于设计图纸(含草图)、试验结果和试验记录、工艺、配方、样品、数据、制作方法、技术方案、计算机程序等。技术秘密可以是有特定的完整的技术内容，构成一项产品、工艺、材料及其改进的技术方案，也可以是某一产品、工艺、材料及其改进的技术方案，也可以是某一产品、工艺、材料等技术或产品中的部分技术要素。</w:t>
      </w:r>
    </w:p>
    <w:p>
      <w:pPr>
        <w:ind w:left="0" w:right="0" w:firstLine="560"/>
        <w:spacing w:before="450" w:after="450" w:line="312" w:lineRule="auto"/>
      </w:pPr>
      <w:r>
        <w:rPr>
          <w:rFonts w:ascii="宋体" w:hAnsi="宋体" w:eastAsia="宋体" w:cs="宋体"/>
          <w:color w:val="000"/>
          <w:sz w:val="28"/>
          <w:szCs w:val="28"/>
        </w:rPr>
        <w:t xml:space="preserve">第四章 技术保密管理规定</w:t>
      </w:r>
    </w:p>
    <w:p>
      <w:pPr>
        <w:ind w:left="0" w:right="0" w:firstLine="560"/>
        <w:spacing w:before="450" w:after="450" w:line="312" w:lineRule="auto"/>
      </w:pPr>
      <w:r>
        <w:rPr>
          <w:rFonts w:ascii="宋体" w:hAnsi="宋体" w:eastAsia="宋体" w:cs="宋体"/>
          <w:color w:val="000"/>
          <w:sz w:val="28"/>
          <w:szCs w:val="28"/>
        </w:rPr>
        <w:t xml:space="preserve">第七条各单位对载有技术秘密的文件材料、图纸、磁(光)盘、图像、声像等资料及样品，必须注明保密和密级字样，并根据密级采取保密措施，归档保存，严格查阅、借阅制度。</w:t>
      </w:r>
    </w:p>
    <w:p>
      <w:pPr>
        <w:ind w:left="0" w:right="0" w:firstLine="560"/>
        <w:spacing w:before="450" w:after="450" w:line="312" w:lineRule="auto"/>
      </w:pPr>
      <w:r>
        <w:rPr>
          <w:rFonts w:ascii="宋体" w:hAnsi="宋体" w:eastAsia="宋体" w:cs="宋体"/>
          <w:color w:val="000"/>
          <w:sz w:val="28"/>
          <w:szCs w:val="28"/>
        </w:rPr>
        <w:t xml:space="preserve">第八条 本单位科技人员、行政管理人员以及因业务上可能知悉技术秘密的人员或业务相关人员，必须与法人签订包括有保护技术秘密的《知识产权保护协议》。</w:t>
      </w:r>
    </w:p>
    <w:p>
      <w:pPr>
        <w:ind w:left="0" w:right="0" w:firstLine="560"/>
        <w:spacing w:before="450" w:after="450" w:line="312" w:lineRule="auto"/>
      </w:pPr>
      <w:r>
        <w:rPr>
          <w:rFonts w:ascii="宋体" w:hAnsi="宋体" w:eastAsia="宋体" w:cs="宋体"/>
          <w:color w:val="000"/>
          <w:sz w:val="28"/>
          <w:szCs w:val="28"/>
        </w:rPr>
        <w:t xml:space="preserve">第九条 在职职工和新调入职工应签而不同意签订包含有保护本单位技术秘密内容的《知识产权保护协议》的，本单位将予聘用的不予调入。</w:t>
      </w:r>
    </w:p>
    <w:p>
      <w:pPr>
        <w:ind w:left="0" w:right="0" w:firstLine="560"/>
        <w:spacing w:before="450" w:after="450" w:line="312" w:lineRule="auto"/>
      </w:pPr>
      <w:r>
        <w:rPr>
          <w:rFonts w:ascii="宋体" w:hAnsi="宋体" w:eastAsia="宋体" w:cs="宋体"/>
          <w:color w:val="000"/>
          <w:sz w:val="28"/>
          <w:szCs w:val="28"/>
        </w:rPr>
        <w:t xml:space="preserve">第十条对列入确认为上级和本单位重大科技计划项目的计划任务书或者有关合同课题组成员名单的科技人员，在科研任务尚未结束前要求调离、辞职，并可能泄漏上级重大科技计划项目或科研任务所涉及的秘密，损害本单位利益的，原则上不予批准。确有特殊情况需调离、辞职的，需与单位再签保密协议，并专档跟踪履行情况。未经同意强行离职人员，列专档跟踪调查，一旦有违规，通过法律程序保护本单位合法权益。</w:t>
      </w:r>
    </w:p>
    <w:p>
      <w:pPr>
        <w:ind w:left="0" w:right="0" w:firstLine="560"/>
        <w:spacing w:before="450" w:after="450" w:line="312" w:lineRule="auto"/>
      </w:pPr>
      <w:r>
        <w:rPr>
          <w:rFonts w:ascii="宋体" w:hAnsi="宋体" w:eastAsia="宋体" w:cs="宋体"/>
          <w:color w:val="000"/>
          <w:sz w:val="28"/>
          <w:szCs w:val="28"/>
        </w:rPr>
        <w:t xml:space="preserve">第十一条对本单位技术权益和经济利益有重要影响的有关行政管理人员，科技人员和其他相关人员，在离开本单位三年内，不得在生产同类产品或经营业务且有竞争关系或者其他利害关系的其它单位内任职，或者自己生产、经营与本本单位有竞争关系的同类产品或业务。</w:t>
      </w:r>
    </w:p>
    <w:p>
      <w:pPr>
        <w:ind w:left="0" w:right="0" w:firstLine="560"/>
        <w:spacing w:before="450" w:after="450" w:line="312" w:lineRule="auto"/>
      </w:pPr>
      <w:r>
        <w:rPr>
          <w:rFonts w:ascii="宋体" w:hAnsi="宋体" w:eastAsia="宋体" w:cs="宋体"/>
          <w:color w:val="000"/>
          <w:sz w:val="28"/>
          <w:szCs w:val="28"/>
        </w:rPr>
        <w:t xml:space="preserve">第十二条有关行政管理人员，科技人员或者有关人员因各种原因离开本本单位时，其主管部门和人事部门应以书面形式向该人员重申其保密义务和竞业限制义务，并向其新任职的单位通报该人员在原单位所承担的保密义务和竞业限制义务。</w:t>
      </w:r>
    </w:p>
    <w:p>
      <w:pPr>
        <w:ind w:left="0" w:right="0" w:firstLine="560"/>
        <w:spacing w:before="450" w:after="450" w:line="312" w:lineRule="auto"/>
      </w:pPr>
      <w:r>
        <w:rPr>
          <w:rFonts w:ascii="宋体" w:hAnsi="宋体" w:eastAsia="宋体" w:cs="宋体"/>
          <w:color w:val="000"/>
          <w:sz w:val="28"/>
          <w:szCs w:val="28"/>
        </w:rPr>
        <w:t xml:space="preserve">第十三条 人事、组织部门在调入新职工时，应当主动了解该职工在原单位所承担的保密义务和竞业限制义务，以免侵犯他人的合法权益。</w:t>
      </w:r>
    </w:p>
    <w:p>
      <w:pPr>
        <w:ind w:left="0" w:right="0" w:firstLine="560"/>
        <w:spacing w:before="450" w:after="450" w:line="312" w:lineRule="auto"/>
      </w:pPr>
      <w:r>
        <w:rPr>
          <w:rFonts w:ascii="宋体" w:hAnsi="宋体" w:eastAsia="宋体" w:cs="宋体"/>
          <w:color w:val="000"/>
          <w:sz w:val="28"/>
          <w:szCs w:val="28"/>
        </w:rPr>
        <w:t xml:space="preserve">第十四条科技人员或其他有关人员在因各种原因离开单位后，利用掌握或接触的本单位所拥有的技术秘密，并在此基础上做出新的技术成果或技术创新，有权就新的技术成果或技术创新予以实施或者使用，但在实施或者使用时利用了本本单位所拥有的，涉及其本人负有保密义务的技术秘密时，应当征得本本单位的同意，并按相关规定支付一定的使用费。未征得本单位同意，或者无证据证明有关技术内容为自行开发的新的技术成果或技术创新的，有关人员和用人单位应当承担相应的法律责任。</w:t>
      </w:r>
    </w:p>
    <w:p>
      <w:pPr>
        <w:ind w:left="0" w:right="0" w:firstLine="560"/>
        <w:spacing w:before="450" w:after="450" w:line="312" w:lineRule="auto"/>
      </w:pPr>
      <w:r>
        <w:rPr>
          <w:rFonts w:ascii="宋体" w:hAnsi="宋体" w:eastAsia="宋体" w:cs="宋体"/>
          <w:color w:val="000"/>
          <w:sz w:val="28"/>
          <w:szCs w:val="28"/>
        </w:rPr>
        <w:t xml:space="preserve">第十五条承担保密义务的科技人员依法享有因从事技术开发活动而获取相应报酬和奖励的权利。无正当理由，在长时间内单位未支付奖励和报酬时，科技人员或者有关人员有权要求变更或者终止《知识产权保护协议》。《知识产权保护协议》一经双方当事人签章，即发生法律效力，任何一方违反协议，另一方可以依法向有关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单位对外宣传机构的有关人员在发布(表)新闻、通讯和报告文学作品，以及其他人员对外发表文章时，不得涉及技术秘密的实质性内容，其稿件必须经技术保密主管部门审查，在确认不会造成泄密后，签字认可方可发表。</w:t>
      </w:r>
    </w:p>
    <w:p>
      <w:pPr>
        <w:ind w:left="0" w:right="0" w:firstLine="560"/>
        <w:spacing w:before="450" w:after="450" w:line="312" w:lineRule="auto"/>
      </w:pPr>
      <w:r>
        <w:rPr>
          <w:rFonts w:ascii="宋体" w:hAnsi="宋体" w:eastAsia="宋体" w:cs="宋体"/>
          <w:color w:val="000"/>
          <w:sz w:val="28"/>
          <w:szCs w:val="28"/>
        </w:rPr>
        <w:t xml:space="preserve">第十七条 本单位及各部门档案馆存档案资料所涉及的技术秘密，应按照《档案资料保密规定》执行。</w:t>
      </w:r>
    </w:p>
    <w:p>
      <w:pPr>
        <w:ind w:left="0" w:right="0" w:firstLine="560"/>
        <w:spacing w:before="450" w:after="450" w:line="312" w:lineRule="auto"/>
      </w:pPr>
      <w:r>
        <w:rPr>
          <w:rFonts w:ascii="宋体" w:hAnsi="宋体" w:eastAsia="宋体" w:cs="宋体"/>
          <w:color w:val="000"/>
          <w:sz w:val="28"/>
          <w:szCs w:val="28"/>
        </w:rPr>
        <w:t xml:space="preserve">第十八条外单位人员、外商等来本单位培训、学习、参观、考察、洽谈生意等活动涉及技术秘密的，须报主管部门呈本单位主管领导批准，接待参加访问的部门要有专人负责保密的工作，并按指定的路线和范围进行参观考察。</w:t>
      </w:r>
    </w:p>
    <w:p>
      <w:pPr>
        <w:ind w:left="0" w:right="0" w:firstLine="560"/>
        <w:spacing w:before="450" w:after="450" w:line="312" w:lineRule="auto"/>
      </w:pPr>
      <w:r>
        <w:rPr>
          <w:rFonts w:ascii="宋体" w:hAnsi="宋体" w:eastAsia="宋体" w:cs="宋体"/>
          <w:color w:val="000"/>
          <w:sz w:val="28"/>
          <w:szCs w:val="28"/>
        </w:rPr>
        <w:t xml:space="preserve">第十九条本单位有关人员在国内外学术交流活动中，包括讲学、发表论文、参加会议、参观访问、提供咨询、通讯联系、洽谈生意等时，应严格保守本单位的技术秘密，不透露和不向他人提供涉及载有技术秘密的资料和物品等。</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2026-04-20T19:54:39+08:00</dcterms:created>
  <dcterms:modified xsi:type="dcterms:W3CDTF">2026-04-20T19:54:39+08:00</dcterms:modified>
</cp:coreProperties>
</file>

<file path=docProps/custom.xml><?xml version="1.0" encoding="utf-8"?>
<Properties xmlns="http://schemas.openxmlformats.org/officeDocument/2006/custom-properties" xmlns:vt="http://schemas.openxmlformats.org/officeDocument/2006/docPropsVTypes"/>
</file>