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2025年建筑基桩技术检测合同3篇(汇总)</w:t>
      </w:r>
      <w:bookmarkEnd w:id="1"/>
    </w:p>
    <w:p>
      <w:pPr>
        <w:jc w:val="center"/>
        <w:spacing w:before="0" w:after="450"/>
      </w:pPr>
      <w:r>
        <w:rPr>
          <w:rFonts w:ascii="Arial" w:hAnsi="Arial" w:eastAsia="Arial" w:cs="Arial"/>
          <w:color w:val="999999"/>
          <w:sz w:val="20"/>
          <w:szCs w:val="20"/>
        </w:rPr>
        <w:t xml:space="preserve">来源：网络  作者：海棠云影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建筑基桩技术检测合同一让与人(乙方):__________________签订地点:___市(县)签订日期:__年__月__日有效期限至年__月__日根据《民法典》规定，合同双方就______(该项目属计划)转让，经协商一致，签订本合同。一...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建筑基桩技术检测合同一</w:t>
      </w:r>
    </w:p>
    <w:p>
      <w:pPr>
        <w:ind w:left="0" w:right="0" w:firstLine="560"/>
        <w:spacing w:before="450" w:after="450" w:line="312" w:lineRule="auto"/>
      </w:pPr>
      <w:r>
        <w:rPr>
          <w:rFonts w:ascii="宋体" w:hAnsi="宋体" w:eastAsia="宋体" w:cs="宋体"/>
          <w:color w:val="000"/>
          <w:sz w:val="28"/>
          <w:szCs w:val="28"/>
        </w:rPr>
        <w:t xml:space="preserve">让与人(乙方):__________________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签订地点:___市(县)签订日期:__年__月__日</w:t>
      </w:r>
    </w:p>
    <w:p>
      <w:pPr>
        <w:ind w:left="0" w:right="0" w:firstLine="560"/>
        <w:spacing w:before="450" w:after="450" w:line="312" w:lineRule="auto"/>
      </w:pPr>
      <w:r>
        <w:rPr>
          <w:rFonts w:ascii="宋体" w:hAnsi="宋体" w:eastAsia="宋体" w:cs="宋体"/>
          <w:color w:val="000"/>
          <w:sz w:val="28"/>
          <w:szCs w:val="28"/>
        </w:rPr>
        <w:t xml:space="preserve">有效期限至年__月__日</w:t>
      </w:r>
    </w:p>
    <w:p>
      <w:pPr>
        <w:ind w:left="0" w:right="0" w:firstLine="560"/>
        <w:spacing w:before="450" w:after="450" w:line="312" w:lineRule="auto"/>
      </w:pPr>
      <w:r>
        <w:rPr>
          <w:rFonts w:ascii="宋体" w:hAnsi="宋体" w:eastAsia="宋体" w:cs="宋体"/>
          <w:color w:val="000"/>
          <w:sz w:val="28"/>
          <w:szCs w:val="28"/>
        </w:rPr>
        <w:t xml:space="preserve">根据《民法典》规定，合同双方就______(该项目属计划)转让，经协商一致，签订本合同。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2分期支付:元，时间:_元，时间:_-</w:t>
      </w:r>
    </w:p>
    <w:p>
      <w:pPr>
        <w:ind w:left="0" w:right="0" w:firstLine="560"/>
        <w:spacing w:before="450" w:after="450" w:line="312" w:lineRule="auto"/>
      </w:pPr>
      <w:r>
        <w:rPr>
          <w:rFonts w:ascii="宋体" w:hAnsi="宋体" w:eastAsia="宋体" w:cs="宋体"/>
          <w:color w:val="000"/>
          <w:sz w:val="28"/>
          <w:szCs w:val="28"/>
        </w:rPr>
        <w:t xml:space="preserve">3按利润%支付，期限:--</w:t>
      </w:r>
    </w:p>
    <w:p>
      <w:pPr>
        <w:ind w:left="0" w:right="0" w:firstLine="560"/>
        <w:spacing w:before="450" w:after="450" w:line="312" w:lineRule="auto"/>
      </w:pPr>
      <w:r>
        <w:rPr>
          <w:rFonts w:ascii="宋体" w:hAnsi="宋体" w:eastAsia="宋体" w:cs="宋体"/>
          <w:color w:val="000"/>
          <w:sz w:val="28"/>
          <w:szCs w:val="28"/>
        </w:rPr>
        <w:t xml:space="preserve">4按销售额%支付，期限:</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七、 违约金或者损失赔偿额的计算方法:违反本合同约定，违约方应当按《中华人民共和国民法典》第三百五十一条、第三百五十二条规定承担违约责任。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本合同所称的后续改进，是指在本合同的有效期内，任何一方或者双方对合同标的的技术成果所作的革新和改进。双方约定本合同标的的技术成果后续改进电方完成，后续改进成果于方。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本工程基桩检测自年月日开始，至年月日完成现场检测，具体进场时间以甲方通知为准，甲方应提前天通知。现场检测完成后天内提交正式检测报告。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6.1按时提供桩基施工记录、地质资料、桩基平面图等资料。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6.2按乙方要求提前做好受检桩桩顶和场地的处理。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6.3为桩检工作提供必要的工作条件，包括：现场检测所需要的照明电及动力电，设备进、出场吊装等所需要的道路和场地。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6.4负责现场检测有关各方的配合、协调工作。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6.5按时向乙方支付桩检费用。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7.1向委托方提供桩基检测方案，含桩头处理方案。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7.2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7.3在合同约定的时间内，进行现场检测，按时提交检测报告。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7.4按时提供检测结果,配合施工。桩检单位应在桩检结束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7.5检测场地内的水电接入及水电费用由桩检单位自行解决和承担(由委托单位代交，付款时委托方扣回检测单位现场发生的水电费用)。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7.6桩检单位应严格执行国家安全生产法律法规，遵守安全操作规程，做到安全生产。如桩检单位施工造成乙方或甲方工作人员或任何第三方人身伤害或财产损失，均由乙方承担全部责任。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7.7因不可抗力影响施工的，乙方应在日内提交有关证明，经甲方签证确认后，方可顺延工期。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8.1本检测项目测试费共计人民币(大写)元，其中：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8.2检测费用支付方式：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(2)工程进度到±0.000、结算完成，一次付清全部检测费用。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2026-06-19T07:49:34+08:00</dcterms:created>
  <dcterms:modified xsi:type="dcterms:W3CDTF">2026-06-19T07:49:34+08:00</dcterms:modified>
</cp:coreProperties>
</file>

<file path=docProps/custom.xml><?xml version="1.0" encoding="utf-8"?>
<Properties xmlns="http://schemas.openxmlformats.org/officeDocument/2006/custom-properties" xmlns:vt="http://schemas.openxmlformats.org/officeDocument/2006/docPropsVTypes"/>
</file>