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技术持股协议书</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持股协议书文章，供大家参考！[小编提示]更多合同范本请点击以下链接:租房合同|劳动合同|租赁合同|劳务合同|用工合同|购销合同|装修合同甲方：_________住址：_________电话：_________乙方：_...</w:t>
      </w:r>
    </w:p>
    <w:p>
      <w:pPr>
        <w:ind w:left="0" w:right="0" w:firstLine="560"/>
        <w:spacing w:before="450" w:after="450" w:line="312" w:lineRule="auto"/>
      </w:pPr>
      <w:r>
        <w:rPr>
          <w:rFonts w:ascii="宋体" w:hAnsi="宋体" w:eastAsia="宋体" w:cs="宋体"/>
          <w:color w:val="000"/>
          <w:sz w:val="28"/>
          <w:szCs w:val="28"/>
        </w:rPr>
        <w:t xml:space="preserve">★以下是为大家整理的技术持股协议书文章，供大家参考！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3．乙方同意甲方技术折成研究所股份40％，即乙方拥有研究所的40％股份。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1／3，第二年、第三年依此类推，未满一年以实际月份计算。</w:t>
      </w:r>
    </w:p>
    <w:p>
      <w:pPr>
        <w:ind w:left="0" w:right="0" w:firstLine="560"/>
        <w:spacing w:before="450" w:after="450" w:line="312" w:lineRule="auto"/>
      </w:pPr>
      <w:r>
        <w:rPr>
          <w:rFonts w:ascii="宋体" w:hAnsi="宋体" w:eastAsia="宋体" w:cs="宋体"/>
          <w:color w:val="000"/>
          <w:sz w:val="28"/>
          <w:szCs w:val="28"/>
        </w:rPr>
        <w:t xml:space="preserve">6．甲方每满一年，于该年的会计年度末的最后两天可以依据其拥有的30％股份权享有研究所的利润分成。如不参加研究工作或拒绝参加工作则不能参与分成。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四、乙方以现金_________人民币出资，占有研究所60％的股份。如果甲方根据本协议第三条第五项规定，乙方将拥有甲方依约减少的股份。乙方_________元注册资金于_________年_________月_________日到位。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10％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乙方将本条规定10％的公司股权赠送给研究所，需甲方达到以下条件，否则，乙方无需承担上述义务：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1．甲方必须为研究所工作满_________年，实现乙方拥有总股权的5％，满_________年后，实现总股权的10％。</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2．甲方由乙方聘任为研究所的主任，副主任由乙方委托，主任缺位工作时，有副主任行使主任之职。前述工作的年限以聘书为准。聘任的工作为本协议第五条规定的内容。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十、研究所的会计由乙方委派，出纳由双方共同聘任。乙方有责任要求其委派的会计每月出具一份研究所的会计报表供甲方查阅。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2025-12-10T22:56:47+08:00</dcterms:created>
  <dcterms:modified xsi:type="dcterms:W3CDTF">2025-12-10T22:56:47+08:00</dcterms:modified>
</cp:coreProperties>
</file>

<file path=docProps/custom.xml><?xml version="1.0" encoding="utf-8"?>
<Properties xmlns="http://schemas.openxmlformats.org/officeDocument/2006/custom-properties" xmlns:vt="http://schemas.openxmlformats.org/officeDocument/2006/docPropsVTypes"/>
</file>