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2025年国际技术转让合同样本</w:t>
      </w:r>
      <w:bookmarkEnd w:id="1"/>
    </w:p>
    <w:p>
      <w:pPr>
        <w:jc w:val="center"/>
        <w:spacing w:before="0" w:after="450"/>
      </w:pPr>
      <w:r>
        <w:rPr>
          <w:rFonts w:ascii="Arial" w:hAnsi="Arial" w:eastAsia="Arial" w:cs="Arial"/>
          <w:color w:val="999999"/>
          <w:sz w:val="20"/>
          <w:szCs w:val="20"/>
        </w:rPr>
        <w:t xml:space="preserve">来源：网络  作者：落花成痕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★以下是为大家整理的2024年国际技术转让合同样本文章，供大家参考！[小编提示]更多合同范本请点击以下链接:租房合同|劳动合同|租赁合同|劳务合同|用工合同|购销合同|装修合同　一、合同名称____专有技术转让许可证合同二、签约时间与地点 ...</w:t>
      </w:r>
    </w:p>
    <w:p>
      <w:pPr>
        <w:ind w:left="0" w:right="0" w:firstLine="560"/>
        <w:spacing w:before="450" w:after="450" w:line="312" w:lineRule="auto"/>
      </w:pPr>
      <w:r>
        <w:rPr>
          <w:rFonts w:ascii="宋体" w:hAnsi="宋体" w:eastAsia="宋体" w:cs="宋体"/>
          <w:color w:val="000"/>
          <w:sz w:val="28"/>
          <w:szCs w:val="28"/>
        </w:rPr>
        <w:t xml:space="preserve">★以下是为大家整理的2025年国际技术转让合同样本文章，供大家参考！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　　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　　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　　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十、性能考核和验收1.在合同产品首批生产后，由双方根据本合同附件×的规定，共同进行产品性能考核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2026-07-31T04:45:13+08:00</dcterms:created>
  <dcterms:modified xsi:type="dcterms:W3CDTF">2026-07-31T04:45:13+08:00</dcterms:modified>
</cp:coreProperties>
</file>

<file path=docProps/custom.xml><?xml version="1.0" encoding="utf-8"?>
<Properties xmlns="http://schemas.openxmlformats.org/officeDocument/2006/custom-properties" xmlns:vt="http://schemas.openxmlformats.org/officeDocument/2006/docPropsVTypes"/>
</file>