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家庭财产保险合同样本</w:t>
      </w:r>
      <w:bookmarkEnd w:id="1"/>
    </w:p>
    <w:p>
      <w:pPr>
        <w:jc w:val="center"/>
        <w:spacing w:before="0" w:after="450"/>
      </w:pPr>
      <w:r>
        <w:rPr>
          <w:rFonts w:ascii="Arial" w:hAnsi="Arial" w:eastAsia="Arial" w:cs="Arial"/>
          <w:color w:val="999999"/>
          <w:sz w:val="20"/>
          <w:szCs w:val="20"/>
        </w:rPr>
        <w:t xml:space="preserve">来源：网络  作者：紫芸轻舞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合同范文频道为大家整理了《家庭财产保险合同样本》，供大家学习参考。一、保险财产范围（家庭保险）　　(一)房屋子及其附属物;　　(二)服装、家具、家用电器、文化娱乐用品。　　　二、保险责任保险财产在保险单列明的地址由于下列原因造成的损失，本公...</w:t>
      </w:r>
    </w:p>
    <w:p>
      <w:pPr>
        <w:ind w:left="0" w:right="0" w:firstLine="560"/>
        <w:spacing w:before="450" w:after="450" w:line="312" w:lineRule="auto"/>
      </w:pPr>
      <w:r>
        <w:rPr>
          <w:rFonts w:ascii="宋体" w:hAnsi="宋体" w:eastAsia="宋体" w:cs="宋体"/>
          <w:color w:val="000"/>
          <w:sz w:val="28"/>
          <w:szCs w:val="28"/>
        </w:rPr>
        <w:t xml:space="preserve">合同范文频道为大家整理了《家庭财产保险合同样本》，供大家学习参考。</w:t>
      </w:r>
    </w:p>
    <w:p>
      <w:pPr>
        <w:ind w:left="0" w:right="0" w:firstLine="560"/>
        <w:spacing w:before="450" w:after="450" w:line="312" w:lineRule="auto"/>
      </w:pPr>
      <w:r>
        <w:rPr>
          <w:rFonts w:ascii="宋体" w:hAnsi="宋体" w:eastAsia="宋体" w:cs="宋体"/>
          <w:color w:val="000"/>
          <w:sz w:val="28"/>
          <w:szCs w:val="28"/>
        </w:rPr>
        <w:t xml:space="preserve">一、保险财产范围（家庭保险）</w:t>
      </w:r>
    </w:p>
    <w:p>
      <w:pPr>
        <w:ind w:left="0" w:right="0" w:firstLine="560"/>
        <w:spacing w:before="450" w:after="450" w:line="312" w:lineRule="auto"/>
      </w:pPr>
      <w:r>
        <w:rPr>
          <w:rFonts w:ascii="宋体" w:hAnsi="宋体" w:eastAsia="宋体" w:cs="宋体"/>
          <w:color w:val="000"/>
          <w:sz w:val="28"/>
          <w:szCs w:val="28"/>
        </w:rPr>
        <w:t xml:space="preserve">　　(一)房屋子及其附属物;</w:t>
      </w:r>
    </w:p>
    <w:p>
      <w:pPr>
        <w:ind w:left="0" w:right="0" w:firstLine="560"/>
        <w:spacing w:before="450" w:after="450" w:line="312" w:lineRule="auto"/>
      </w:pPr>
      <w:r>
        <w:rPr>
          <w:rFonts w:ascii="宋体" w:hAnsi="宋体" w:eastAsia="宋体" w:cs="宋体"/>
          <w:color w:val="000"/>
          <w:sz w:val="28"/>
          <w:szCs w:val="28"/>
        </w:rPr>
        <w:t xml:space="preserve">　　(二)服装、家具、家用电器、文化娱乐用品。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　　　二、保险责任</w:t>
      </w:r>
    </w:p>
    <w:p>
      <w:pPr>
        <w:ind w:left="0" w:right="0" w:firstLine="560"/>
        <w:spacing w:before="450" w:after="450" w:line="312" w:lineRule="auto"/>
      </w:pPr>
      <w:r>
        <w:rPr>
          <w:rFonts w:ascii="宋体" w:hAnsi="宋体" w:eastAsia="宋体" w:cs="宋体"/>
          <w:color w:val="000"/>
          <w:sz w:val="28"/>
          <w:szCs w:val="28"/>
        </w:rPr>
        <w:t xml:space="preserve">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　　(三)空中运行物体坠落、外界物体倒塌;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　　(四)暴风或暴雨使房屋主要结构(外墙、屋顶、屋架)倒塌;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　　(五)存放于室内的保险财产，因遭受外来的、有明显痕迹的盗窃、抢劫。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　　第四条保险事故发生后，被保险人为防止或减少保险财产的损失所支付的必要的、合理的费用，本公司负责赔偿，但此项费用的赔偿金额不超过保险金额。</w:t>
      </w:r>
    </w:p>
    <w:p>
      <w:pPr>
        <w:ind w:left="0" w:right="0" w:firstLine="560"/>
        <w:spacing w:before="450" w:after="450" w:line="312" w:lineRule="auto"/>
      </w:pPr>
      <w:r>
        <w:rPr>
          <w:rFonts w:ascii="宋体" w:hAnsi="宋体" w:eastAsia="宋体" w:cs="宋体"/>
          <w:color w:val="000"/>
          <w:sz w:val="28"/>
          <w:szCs w:val="28"/>
        </w:rPr>
        <w:t xml:space="preserve">　　三、除外责任</w:t>
      </w:r>
    </w:p>
    <w:p>
      <w:pPr>
        <w:ind w:left="0" w:right="0" w:firstLine="560"/>
        <w:spacing w:before="450" w:after="450" w:line="312" w:lineRule="auto"/>
      </w:pPr>
      <w:r>
        <w:rPr>
          <w:rFonts w:ascii="宋体" w:hAnsi="宋体" w:eastAsia="宋体" w:cs="宋体"/>
          <w:color w:val="000"/>
          <w:sz w:val="28"/>
          <w:szCs w:val="28"/>
        </w:rPr>
        <w:t xml:space="preserve">　　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　　(一)地震、海啸;</w:t>
      </w:r>
    </w:p>
    <w:p>
      <w:pPr>
        <w:ind w:left="0" w:right="0" w:firstLine="560"/>
        <w:spacing w:before="450" w:after="450" w:line="312" w:lineRule="auto"/>
      </w:pPr>
      <w:r>
        <w:rPr>
          <w:rFonts w:ascii="宋体" w:hAnsi="宋体" w:eastAsia="宋体" w:cs="宋体"/>
          <w:color w:val="000"/>
          <w:sz w:val="28"/>
          <w:szCs w:val="28"/>
        </w:rPr>
        <w:t xml:space="preserve">　　(二)战争、军事行动、*、罢工、没收、征用;</w:t>
      </w:r>
    </w:p>
    <w:p>
      <w:pPr>
        <w:ind w:left="0" w:right="0" w:firstLine="560"/>
        <w:spacing w:before="450" w:after="450" w:line="312" w:lineRule="auto"/>
      </w:pPr>
      <w:r>
        <w:rPr>
          <w:rFonts w:ascii="宋体" w:hAnsi="宋体" w:eastAsia="宋体" w:cs="宋体"/>
          <w:color w:val="000"/>
          <w:sz w:val="28"/>
          <w:szCs w:val="28"/>
        </w:rPr>
        <w:t xml:space="preserve">　　(三)核反应、核辐射或放射性污染;</w:t>
      </w:r>
    </w:p>
    <w:p>
      <w:pPr>
        <w:ind w:left="0" w:right="0" w:firstLine="560"/>
        <w:spacing w:before="450" w:after="450" w:line="312" w:lineRule="auto"/>
      </w:pPr>
      <w:r>
        <w:rPr>
          <w:rFonts w:ascii="宋体" w:hAnsi="宋体" w:eastAsia="宋体" w:cs="宋体"/>
          <w:color w:val="000"/>
          <w:sz w:val="28"/>
          <w:szCs w:val="28"/>
        </w:rPr>
        <w:t xml:space="preserve">　　(四)被保险人或其家庭成员的故意行为或重大过失;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　　(五)保险财产本身缺陷、保管不善、变质、霉烂、受潮、虫咬、自然磨损。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　　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　　(一)家用电器因使用过度或超电压、碰线、漏电、自身发热等原因所造成的自身损毁;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　　(二)堆放于阳台或露天的财产，或用芦席、稻草、油毛毡、麦杆、芦苇、竹杆、帆布等材料为外墙、棚顶的简陋罩棚下的财产及罩棚，由于暴风、暴雨、盗窃或抢劫所造成的损失;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　　(三)未按要求施工导致建筑物地基下陷下沉，建筑物出现裂缝、倒塌的损失;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　　(四)被保险人的家属或雇佣人员或同住人或寄宿人盗窃或纵容他人盗窃保险财产而造成的损失;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　　(五)保险财产在存放处所无人居住或无人看管超过七天的情况下遭受的盗窃损失;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　　(六)因门窗未关致使保险财产遭受的盗窃损失;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　　(七)在发生本条款第三条一、二、三、四项列明的保险事故时保险财产遭受的盗窃、抢劫损失。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　　四、保险金额及保险费</w:t>
      </w:r>
    </w:p>
    <w:p>
      <w:pPr>
        <w:ind w:left="0" w:right="0" w:firstLine="560"/>
        <w:spacing w:before="450" w:after="450" w:line="312" w:lineRule="auto"/>
      </w:pPr>
      <w:r>
        <w:rPr>
          <w:rFonts w:ascii="宋体" w:hAnsi="宋体" w:eastAsia="宋体" w:cs="宋体"/>
          <w:color w:val="000"/>
          <w:sz w:val="28"/>
          <w:szCs w:val="28"/>
        </w:rPr>
        <w:t xml:space="preserve">　　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　　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　　五、赔偿处理</w:t>
      </w:r>
    </w:p>
    <w:p>
      <w:pPr>
        <w:ind w:left="0" w:right="0" w:firstLine="560"/>
        <w:spacing w:before="450" w:after="450" w:line="312" w:lineRule="auto"/>
      </w:pPr>
      <w:r>
        <w:rPr>
          <w:rFonts w:ascii="宋体" w:hAnsi="宋体" w:eastAsia="宋体" w:cs="宋体"/>
          <w:color w:val="000"/>
          <w:sz w:val="28"/>
          <w:szCs w:val="28"/>
        </w:rPr>
        <w:t xml:space="preserve">　　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　　第十条保险财产遭受保险责任范围内的损失时，本公司按照出险当时保险财产的实际价值计算赔偿，但不超过保险单分项列明的保险金额。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　　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　　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　　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　　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　　六、投保人及被保险人义务第十五条投保时，投保人应向本公司如实告知保险财产的存放地点、状况和被保险人的有关情况。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　　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　　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　　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　　第二十条被保险人和本公司发生争议不能达成协议时，可向仲裁机关申请仲裁或向法院提起诉讼。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2026-06-19T10:24:53+08:00</dcterms:created>
  <dcterms:modified xsi:type="dcterms:W3CDTF">2026-06-19T10:24:53+08:00</dcterms:modified>
</cp:coreProperties>
</file>

<file path=docProps/custom.xml><?xml version="1.0" encoding="utf-8"?>
<Properties xmlns="http://schemas.openxmlformats.org/officeDocument/2006/custom-properties" xmlns:vt="http://schemas.openxmlformats.org/officeDocument/2006/docPropsVTypes"/>
</file>