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交通意外伤害保险合同模板</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★以下是为大家整理的交通意外伤害保险合同模板文章，供大家参考！[小编提示]更多合同范本请点击以下链接:租房合同|劳动合同|租赁合同|劳务合同|用工合同|购销合同|装修合同第一章　保险合同的构成　　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★以下是为大家整理的交通意外伤害保险合同模板文章，供大家参考！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投保范围</w:t>
      </w:r>
    </w:p>
    <w:p>
      <w:pPr>
        <w:ind w:left="0" w:right="0" w:firstLine="560"/>
        <w:spacing w:before="450" w:after="450" w:line="312" w:lineRule="auto"/>
      </w:pPr>
      <w:r>
        <w:rPr>
          <w:rFonts w:ascii="宋体" w:hAnsi="宋体" w:eastAsia="宋体" w:cs="宋体"/>
          <w:color w:val="000"/>
          <w:sz w:val="28"/>
          <w:szCs w:val="28"/>
        </w:rPr>
        <w:t xml:space="preserve">　　第二条　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保险金额　第六条　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保险费</w:t>
      </w:r>
    </w:p>
    <w:p>
      <w:pPr>
        <w:ind w:left="0" w:right="0" w:firstLine="560"/>
        <w:spacing w:before="450" w:after="450" w:line="312" w:lineRule="auto"/>
      </w:pPr>
      <w:r>
        <w:rPr>
          <w:rFonts w:ascii="宋体" w:hAnsi="宋体" w:eastAsia="宋体" w:cs="宋体"/>
          <w:color w:val="000"/>
          <w:sz w:val="28"/>
          <w:szCs w:val="28"/>
        </w:rPr>
        <w:t xml:space="preserve">　　第七条　保险费为每份人民币88元，投保人应于投保时交清全部保险费。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保险期间</w:t>
      </w:r>
    </w:p>
    <w:p>
      <w:pPr>
        <w:ind w:left="0" w:right="0" w:firstLine="560"/>
        <w:spacing w:before="450" w:after="450" w:line="312" w:lineRule="auto"/>
      </w:pPr>
      <w:r>
        <w:rPr>
          <w:rFonts w:ascii="宋体" w:hAnsi="宋体" w:eastAsia="宋体" w:cs="宋体"/>
          <w:color w:val="000"/>
          <w:sz w:val="28"/>
          <w:szCs w:val="28"/>
        </w:rPr>
        <w:t xml:space="preserve">　　第八条　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　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　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争议处理</w:t>
      </w:r>
    </w:p>
    <w:p>
      <w:pPr>
        <w:ind w:left="0" w:right="0" w:firstLine="560"/>
        <w:spacing w:before="450" w:after="450" w:line="312" w:lineRule="auto"/>
      </w:pPr>
      <w:r>
        <w:rPr>
          <w:rFonts w:ascii="宋体" w:hAnsi="宋体" w:eastAsia="宋体" w:cs="宋体"/>
          <w:color w:val="000"/>
          <w:sz w:val="28"/>
          <w:szCs w:val="28"/>
        </w:rPr>
        <w:t xml:space="preserve">　　第十七条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2026-04-20T20:08:10+08:00</dcterms:created>
  <dcterms:modified xsi:type="dcterms:W3CDTF">2026-04-20T20:08:10+08:00</dcterms:modified>
</cp:coreProperties>
</file>

<file path=docProps/custom.xml><?xml version="1.0" encoding="utf-8"?>
<Properties xmlns="http://schemas.openxmlformats.org/officeDocument/2006/custom-properties" xmlns:vt="http://schemas.openxmlformats.org/officeDocument/2006/docPropsVTypes"/>
</file>