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2025信用卡保险合同范本</w:t>
      </w:r>
      <w:bookmarkEnd w:id="1"/>
    </w:p>
    <w:p>
      <w:pPr>
        <w:jc w:val="center"/>
        <w:spacing w:before="0" w:after="450"/>
      </w:pPr>
      <w:r>
        <w:rPr>
          <w:rFonts w:ascii="Arial" w:hAnsi="Arial" w:eastAsia="Arial" w:cs="Arial"/>
          <w:color w:val="999999"/>
          <w:sz w:val="20"/>
          <w:szCs w:val="20"/>
        </w:rPr>
        <w:t xml:space="preserve">来源：网络  作者：梦回唐朝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责任范围　　　　第一条　本公司对被保险人经营信用卡业务因下列原因引起而无法向责任方追回的损失，按本条款规定负责赔偿：　　　　　　　　（一）持卡人使用被保险信用卡非善意透支；　　　　　　　　（二）被保险信用卡遗失或被盗后被他人冒用；　　　　　...</w:t>
      </w:r>
    </w:p>
    <w:p>
      <w:pPr>
        <w:ind w:left="0" w:right="0" w:firstLine="560"/>
        <w:spacing w:before="450" w:after="450" w:line="312" w:lineRule="auto"/>
      </w:pPr>
      <w:r>
        <w:rPr>
          <w:rFonts w:ascii="宋体" w:hAnsi="宋体" w:eastAsia="宋体" w:cs="宋体"/>
          <w:color w:val="000"/>
          <w:sz w:val="28"/>
          <w:szCs w:val="28"/>
        </w:rPr>
        <w:t xml:space="preserve">责任范围</w:t>
      </w:r>
    </w:p>
    <w:p>
      <w:pPr>
        <w:ind w:left="0" w:right="0" w:firstLine="560"/>
        <w:spacing w:before="450" w:after="450" w:line="312" w:lineRule="auto"/>
      </w:pPr>
      <w:r>
        <w:rPr>
          <w:rFonts w:ascii="宋体" w:hAnsi="宋体" w:eastAsia="宋体" w:cs="宋体"/>
          <w:color w:val="000"/>
          <w:sz w:val="28"/>
          <w:szCs w:val="28"/>
        </w:rPr>
        <w:t xml:space="preserve">　　　　第一条　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　　　　　　　　（一）持卡人使用被保险信用卡非善意透支；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　　　　　　　　（二）被保险信用卡遗失或被盗后被他人冒用；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　　　　　　　　（三）被保险人的职工单独或与他人串通利用被保险信用卡营私舞弊，贪污或挪用公款；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　　　　　　　　（四）任何人使用伪造的被保险信用卡。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　　　　第二条　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　　　　　　　　（一）任何依据法律、信用卡章程及有关协议应由持卡人、冒用人、特约直接消费单位或其他方面承担并实际可以追回的损失；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　　　　　　　　（二）由于被保险人的故意行为或重大过失引起的损失；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　　　　　　　　（四）调查处理费用及法律费用；</w:t>
      </w:r>
    </w:p>
    <w:p>
      <w:pPr>
        <w:ind w:left="0" w:right="0" w:firstLine="560"/>
        <w:spacing w:before="450" w:after="450" w:line="312" w:lineRule="auto"/>
      </w:pPr>
      <w:r>
        <w:rPr>
          <w:rFonts w:ascii="宋体" w:hAnsi="宋体" w:eastAsia="宋体" w:cs="宋体"/>
          <w:color w:val="000"/>
          <w:sz w:val="28"/>
          <w:szCs w:val="28"/>
        </w:rPr>
        <w:t xml:space="preserve">　　　　　　　　（五）利息、手续费、因营业中断或业务量减少造成的利润损失以及重新发行信用卡的费用等间接损失；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　　　　　　　　（六）战争、类似战争行为、敌对行为、武装冲突、*及*等原因引起的损失；</w:t>
      </w:r>
    </w:p>
    <w:p>
      <w:pPr>
        <w:ind w:left="0" w:right="0" w:firstLine="560"/>
        <w:spacing w:before="450" w:after="450" w:line="312" w:lineRule="auto"/>
      </w:pPr>
      <w:r>
        <w:rPr>
          <w:rFonts w:ascii="宋体" w:hAnsi="宋体" w:eastAsia="宋体" w:cs="宋体"/>
          <w:color w:val="000"/>
          <w:sz w:val="28"/>
          <w:szCs w:val="28"/>
        </w:rPr>
        <w:t xml:space="preserve">　　　　　　　　（七）本条款第一条未列明的任何损失。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责任期限</w:t>
      </w:r>
    </w:p>
    <w:p>
      <w:pPr>
        <w:ind w:left="0" w:right="0" w:firstLine="560"/>
        <w:spacing w:before="450" w:after="450" w:line="312" w:lineRule="auto"/>
      </w:pPr>
      <w:r>
        <w:rPr>
          <w:rFonts w:ascii="宋体" w:hAnsi="宋体" w:eastAsia="宋体" w:cs="宋体"/>
          <w:color w:val="000"/>
          <w:sz w:val="28"/>
          <w:szCs w:val="28"/>
        </w:rPr>
        <w:t xml:space="preserve">　　　　第三条　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　　　　第四条　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第五条　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第六条　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　　　　第七条　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　　　　第八条　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　　　　第九条　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　　　　第十条　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　　　　第十一条　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　　　　第十二条　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　　　　第十三条　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　　　　第十四条　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　　　　　　　　（一）尽快通知各取现点和特约单位按规定程序采取行动，防止损失进一步扩大；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　　　　　　　　（二）积极配合司法部门对案件进行调查和审理，追查有关责任人；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　　　　　　　　（三）采取一切可以采取的措施包括运用法律手段，冻结或封存责任人的财产，并责令其退赔。被保险人未经本公司同意不得单方面减免责任者的退赔数额。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　　　　第十五条　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　　　　第十六条　本公司与被保险人在本保单项下的一切争议，应本着实事求是、公平合理的原则，通过协商解决。如协商不能解决，可进行调解、仲裁或诉讼。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2026-06-19T08:13:58+08:00</dcterms:created>
  <dcterms:modified xsi:type="dcterms:W3CDTF">2026-06-19T08:13:58+08:00</dcterms:modified>
</cp:coreProperties>
</file>

<file path=docProps/custom.xml><?xml version="1.0" encoding="utf-8"?>
<Properties xmlns="http://schemas.openxmlformats.org/officeDocument/2006/custom-properties" xmlns:vt="http://schemas.openxmlformats.org/officeDocument/2006/docPropsVTypes"/>
</file>