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金融合同:××人寿保险公司少儿两全保险条款</w:t>
      </w:r>
      <w:bookmarkEnd w:id="1"/>
    </w:p>
    <w:p>
      <w:pPr>
        <w:jc w:val="center"/>
        <w:spacing w:before="0" w:after="450"/>
      </w:pPr>
      <w:r>
        <w:rPr>
          <w:rFonts w:ascii="Arial" w:hAnsi="Arial" w:eastAsia="Arial" w:cs="Arial"/>
          <w:color w:val="999999"/>
          <w:sz w:val="20"/>
          <w:szCs w:val="20"/>
        </w:rPr>
        <w:t xml:space="preserve">来源：网络  作者：落花无言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少儿两全保险合同（以下简称本合同）由保险单及所附条款、声明、批注、批单，以及与本合同有关的投保单、复效申请书、健康声明书和其他书面协议共同构成。　　第二条　投保范围　　凡二十至五十周岁、身体健康者均可作为投保人，为其...</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少儿两全保险合同（以下简称本合同）由保险单及所附条款、声明、批注、批单，以及与本合同有关的投保单、复效申请书、健康声明书和其他书面协议共同构成。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凡二十至五十周岁、身体健康者均可作为投保人，为其十四周岁以下、身体健康的子女或有抚养关系的少儿（以下称被保险人）向××人寿保险公司（以下简称本公司）投保本保险。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本合同自本公司同意承保、收取首期保险费并签发保险单的次日开始生效。除另有约外定，本合同生效的日期为本公司开始承担保险责任的日期。</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保险期间为本合同生效之日起至被保险人生存至二十二周岁的生效对应日止。</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在本合同有效期间内，本公司负以下保险责任：</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一、被保险人生存至二十二周岁的生效对应日，本公司按保险单载明的保险金额给付生存保险金，本合同终止。</w:t>
      </w:r>
    </w:p>
    <w:p>
      <w:pPr>
        <w:ind w:left="0" w:right="0" w:firstLine="560"/>
        <w:spacing w:before="450" w:after="450" w:line="312" w:lineRule="auto"/>
      </w:pPr>
      <w:r>
        <w:rPr>
          <w:rFonts w:ascii="宋体" w:hAnsi="宋体" w:eastAsia="宋体" w:cs="宋体"/>
          <w:color w:val="000"/>
          <w:sz w:val="28"/>
          <w:szCs w:val="28"/>
        </w:rPr>
        <w:t xml:space="preserve">　　被保险人生存至十八周岁的生效对应日及以后，如有急需，可提前领取生存保险金；本公司按本合同当时的现金价值给付生存保险金后，本合同终止。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二、被保险人在十八周岁的生效对应日以前身故，本公司无息退还投保人所交付的保险费，本合同终止。</w:t>
      </w:r>
    </w:p>
    <w:p>
      <w:pPr>
        <w:ind w:left="0" w:right="0" w:firstLine="560"/>
        <w:spacing w:before="450" w:after="450" w:line="312" w:lineRule="auto"/>
      </w:pPr>
      <w:r>
        <w:rPr>
          <w:rFonts w:ascii="宋体" w:hAnsi="宋体" w:eastAsia="宋体" w:cs="宋体"/>
          <w:color w:val="000"/>
          <w:sz w:val="28"/>
          <w:szCs w:val="28"/>
        </w:rPr>
        <w:t xml:space="preserve">　　被保险人在十八周岁的生效对应日及以后身故，本公司按投保人所交保险费（不计利息）的二倍给付身故保险金，本合同终止。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而被保险人生存，免交以后各期保险费，本合同继续有效。但若投保人是在本合同生效（或复效）之日起一百八十日内因疾病身故，不能免交以后各期保险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被保险人因下列情形身故，本公司不负第五条第一、二款保险责任：</w:t>
      </w:r>
    </w:p>
    <w:p>
      <w:pPr>
        <w:ind w:left="0" w:right="0" w:firstLine="560"/>
        <w:spacing w:before="450" w:after="450" w:line="312" w:lineRule="auto"/>
      </w:pPr>
      <w:r>
        <w:rPr>
          <w:rFonts w:ascii="宋体" w:hAnsi="宋体" w:eastAsia="宋体" w:cs="宋体"/>
          <w:color w:val="000"/>
          <w:sz w:val="28"/>
          <w:szCs w:val="28"/>
        </w:rPr>
        <w:t xml:space="preserve">　　一、投保人、被保险人或受益人的故意行为；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六、感染艾滋病病毒（ＨＩＶ呈阳性）或患艾滋病（ＡＩＤＳ）期间，或因先天性疾病身故；</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无论上述何种情形发生，本合同终止。投保人已交足二年以上保险费的，本公司退还本合同现金价值；投保人未交足二年保险费的，本公司在扣除手续费后，退还保险费。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投保人因上述情形身故，本公司不负第五条第三款保险责任。</w:t>
      </w:r>
    </w:p>
    <w:p>
      <w:pPr>
        <w:ind w:left="0" w:right="0" w:firstLine="560"/>
        <w:spacing w:before="450" w:after="450" w:line="312" w:lineRule="auto"/>
      </w:pPr>
      <w:r>
        <w:rPr>
          <w:rFonts w:ascii="宋体" w:hAnsi="宋体" w:eastAsia="宋体" w:cs="宋体"/>
          <w:color w:val="000"/>
          <w:sz w:val="28"/>
          <w:szCs w:val="28"/>
        </w:rPr>
        <w:t xml:space="preserve">　　第七条　保险费</w:t>
      </w:r>
    </w:p>
    <w:p>
      <w:pPr>
        <w:ind w:left="0" w:right="0" w:firstLine="560"/>
        <w:spacing w:before="450" w:after="450" w:line="312" w:lineRule="auto"/>
      </w:pPr>
      <w:r>
        <w:rPr>
          <w:rFonts w:ascii="宋体" w:hAnsi="宋体" w:eastAsia="宋体" w:cs="宋体"/>
          <w:color w:val="000"/>
          <w:sz w:val="28"/>
          <w:szCs w:val="28"/>
        </w:rPr>
        <w:t xml:space="preserve">　　保险费的交付方式分为趸交、年交、半年交和月交，投保人可选择其中一种。</w:t>
      </w:r>
    </w:p>
    <w:p>
      <w:pPr>
        <w:ind w:left="0" w:right="0" w:firstLine="560"/>
        <w:spacing w:before="450" w:after="450" w:line="312" w:lineRule="auto"/>
      </w:pPr>
      <w:r>
        <w:rPr>
          <w:rFonts w:ascii="宋体" w:hAnsi="宋体" w:eastAsia="宋体" w:cs="宋体"/>
          <w:color w:val="000"/>
          <w:sz w:val="28"/>
          <w:szCs w:val="28"/>
        </w:rPr>
        <w:t xml:space="preserve">　　分期交付保险费的交费期间自本合同生效之日起至被保险人年满十八周岁的生效对应日零时止。</w:t>
      </w:r>
    </w:p>
    <w:p>
      <w:pPr>
        <w:ind w:left="0" w:right="0" w:firstLine="560"/>
        <w:spacing w:before="450" w:after="450" w:line="312" w:lineRule="auto"/>
      </w:pPr>
      <w:r>
        <w:rPr>
          <w:rFonts w:ascii="宋体" w:hAnsi="宋体" w:eastAsia="宋体" w:cs="宋体"/>
          <w:color w:val="000"/>
          <w:sz w:val="28"/>
          <w:szCs w:val="28"/>
        </w:rPr>
        <w:t xml:space="preserve">　　第八条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二、半年交保险费的交付日期为本合同每半年的生效对应日；</w:t>
      </w:r>
    </w:p>
    <w:p>
      <w:pPr>
        <w:ind w:left="0" w:right="0" w:firstLine="560"/>
        <w:spacing w:before="450" w:after="450" w:line="312" w:lineRule="auto"/>
      </w:pPr>
      <w:r>
        <w:rPr>
          <w:rFonts w:ascii="宋体" w:hAnsi="宋体" w:eastAsia="宋体" w:cs="宋体"/>
          <w:color w:val="000"/>
          <w:sz w:val="28"/>
          <w:szCs w:val="28"/>
        </w:rPr>
        <w:t xml:space="preserve">　　三、月交保险费的交付日期为本合同每月的生效对应日。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在宽限期间内发生保险事故，本公司仍负保险责任；逾宽限期间仍未交付保险费的，如本合同当时具有现金价值，且现金价值扣除以前已垫交的保险费及利息、借款及利息后的余额足以垫交到期应交的保险费时，本公司将自动垫交该项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第九条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投保人、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第十条　减额交清保险的选择</w:t>
      </w:r>
    </w:p>
    <w:p>
      <w:pPr>
        <w:ind w:left="0" w:right="0" w:firstLine="560"/>
        <w:spacing w:before="450" w:after="450" w:line="312" w:lineRule="auto"/>
      </w:pPr>
      <w:r>
        <w:rPr>
          <w:rFonts w:ascii="宋体" w:hAnsi="宋体" w:eastAsia="宋体" w:cs="宋体"/>
          <w:color w:val="000"/>
          <w:sz w:val="28"/>
          <w:szCs w:val="28"/>
        </w:rPr>
        <w:t xml:space="preserve">　　在本合同具有现金价值的情况下，投保人可以按本合同当时的现金价值在扣除欠交的保险费及利息、借款及利息后的余额，作为一次交清的全部保险费，以相同的合同条件减少保险金额，本合同继续有效。此项选择不适用于次标准体的保险合同。</w:t>
      </w:r>
    </w:p>
    <w:p>
      <w:pPr>
        <w:ind w:left="0" w:right="0" w:firstLine="560"/>
        <w:spacing w:before="450" w:after="450" w:line="312" w:lineRule="auto"/>
      </w:pPr>
      <w:r>
        <w:rPr>
          <w:rFonts w:ascii="宋体" w:hAnsi="宋体" w:eastAsia="宋体" w:cs="宋体"/>
          <w:color w:val="000"/>
          <w:sz w:val="28"/>
          <w:szCs w:val="28"/>
        </w:rPr>
        <w:t xml:space="preserve">　　办理减额交清后，本合同的保险金额变更为减额交清后的保险金额，第五条第二款所述的保险费变更为办理减额交清时本合同的现金价值余额。</w:t>
      </w:r>
    </w:p>
    <w:p>
      <w:pPr>
        <w:ind w:left="0" w:right="0" w:firstLine="560"/>
        <w:spacing w:before="450" w:after="450" w:line="312" w:lineRule="auto"/>
      </w:pPr>
      <w:r>
        <w:rPr>
          <w:rFonts w:ascii="宋体" w:hAnsi="宋体" w:eastAsia="宋体" w:cs="宋体"/>
          <w:color w:val="000"/>
          <w:sz w:val="28"/>
          <w:szCs w:val="28"/>
        </w:rPr>
        <w:t xml:space="preserve">　　第十一条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应当如实告知。恢复本合同效力时，投保人应如实告知投保人、被保险人当时的健康状况。</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第十二条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被保险人的监护或投保人可指定一人或数人为身故保险金受益人。受益人为数人的，可以确定受益顺序和受益份额；未确定受益份额的，受益人按照相等份额享有受益权。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被保险人的监护人或投保人可以变更身故保险金受益人，但需书面通知本公司，经本公司在保险单上批注后方能生效。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投保人指定或变更受益人时须经被保险人的监人书面同意。</w:t>
      </w:r>
    </w:p>
    <w:p>
      <w:pPr>
        <w:ind w:left="0" w:right="0" w:firstLine="560"/>
        <w:spacing w:before="450" w:after="450" w:line="312" w:lineRule="auto"/>
      </w:pPr>
      <w:r>
        <w:rPr>
          <w:rFonts w:ascii="宋体" w:hAnsi="宋体" w:eastAsia="宋体" w:cs="宋体"/>
          <w:color w:val="000"/>
          <w:sz w:val="28"/>
          <w:szCs w:val="28"/>
        </w:rPr>
        <w:t xml:space="preserve">　　生存保险金的受益人为被保险人本人，本公司不受理其他指定和变更。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第十三条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投保人、被保险人或受益人应于知悉保险事故发生之日起十日内以书面形式通知本公司，否则，投保人或受益人应承担由于通知迟延致使本公司增加的查勘、调查费用，但因不可抗力致迟延的除外。</w:t>
      </w:r>
    </w:p>
    <w:p>
      <w:pPr>
        <w:ind w:left="0" w:right="0" w:firstLine="560"/>
        <w:spacing w:before="450" w:after="450" w:line="312" w:lineRule="auto"/>
      </w:pPr>
      <w:r>
        <w:rPr>
          <w:rFonts w:ascii="宋体" w:hAnsi="宋体" w:eastAsia="宋体" w:cs="宋体"/>
          <w:color w:val="000"/>
          <w:sz w:val="28"/>
          <w:szCs w:val="28"/>
        </w:rPr>
        <w:t xml:space="preserve">　　第十四条　保险金申请</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按第五条第一款规定提前领取生存保险金的，保险金申请给付手续同上。</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2．受益人的身份证明；</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三、投保人在被保险人年满十八周岁的生效对应日以前身故，由被保险人或其监护人作为免交保险费的申请人，填写免交保险费申请书，并提交下列证明、资料：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3．如为监护人，应提供监护人的身份证明以及与被保险人的关系证明；</w:t>
      </w:r>
    </w:p>
    <w:p>
      <w:pPr>
        <w:ind w:left="0" w:right="0" w:firstLine="560"/>
        <w:spacing w:before="450" w:after="450" w:line="312" w:lineRule="auto"/>
      </w:pPr>
      <w:r>
        <w:rPr>
          <w:rFonts w:ascii="宋体" w:hAnsi="宋体" w:eastAsia="宋体" w:cs="宋体"/>
          <w:color w:val="000"/>
          <w:sz w:val="28"/>
          <w:szCs w:val="28"/>
        </w:rPr>
        <w:t xml:space="preserve">　　4．公安部门或县级以上（含县级）医院出具的投保人死亡证明书；</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本公司收到上述证明、资料后，对核定可以免交保险费的，自次日起免交以后各期保险费。</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上述证明、资料后，对核定属于保险责任的，本公司在与申请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第十五条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百分之七十，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借款及利息应在借款期满日偿还。未能及时偿还的，则所有利息将被并入原借款金额中，视同重新借款。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第十六条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第十七条　可转换权益</w:t>
      </w:r>
    </w:p>
    <w:p>
      <w:pPr>
        <w:ind w:left="0" w:right="0" w:firstLine="560"/>
        <w:spacing w:before="450" w:after="450" w:line="312" w:lineRule="auto"/>
      </w:pPr>
      <w:r>
        <w:rPr>
          <w:rFonts w:ascii="宋体" w:hAnsi="宋体" w:eastAsia="宋体" w:cs="宋体"/>
          <w:color w:val="000"/>
          <w:sz w:val="28"/>
          <w:szCs w:val="28"/>
        </w:rPr>
        <w:t xml:space="preserve">　　在本合同有效期间内，投保人可于被保险人年满十八周岁的生效对应日或以后任一年的生效对应日，申请将本合同转换为本公司当时认可的终身保险、两全保险或养老保险合同而无需核保，但其保险金额不超过本合同的保险金额。</w:t>
      </w:r>
    </w:p>
    <w:p>
      <w:pPr>
        <w:ind w:left="0" w:right="0" w:firstLine="560"/>
        <w:spacing w:before="450" w:after="450" w:line="312" w:lineRule="auto"/>
      </w:pPr>
      <w:r>
        <w:rPr>
          <w:rFonts w:ascii="宋体" w:hAnsi="宋体" w:eastAsia="宋体" w:cs="宋体"/>
          <w:color w:val="000"/>
          <w:sz w:val="28"/>
          <w:szCs w:val="28"/>
        </w:rPr>
        <w:t xml:space="preserve">　　转换后的新合同将于转换日开始生效，本公司将按转换之日保险人的年龄及新合同的费率计算保险费。</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在本合同有效期内，投保人可填写变更申请书变更本合同的有关内容，经本公司审核同意后，由本公司出具批单，或与投保人订立书面变更协议。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第十九条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投保人的住所或通讯地址变更时，应及时以书面形式通知本公司。投保人未以书面形式通知的，本公司按所知最后的投保人住所或通讯地址发送有关通知。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第二十条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第二十一条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 最近一次保险费交费凭证和投保人的身份证明。</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本合同现金价值；投保人未交足二年保险费的，本公司在扣除手续后，退还保险费。</w:t>
      </w:r>
    </w:p>
    <w:p>
      <w:pPr>
        <w:ind w:left="0" w:right="0" w:firstLine="560"/>
        <w:spacing w:before="450" w:after="450" w:line="312" w:lineRule="auto"/>
      </w:pPr>
      <w:r>
        <w:rPr>
          <w:rFonts w:ascii="宋体" w:hAnsi="宋体" w:eastAsia="宋体" w:cs="宋体"/>
          <w:color w:val="000"/>
          <w:sz w:val="28"/>
          <w:szCs w:val="28"/>
        </w:rPr>
        <w:t xml:space="preserve">　　第二十二条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生效对应日：生效日每年（或半年、月）的对应日为本合同每年（或半年、月）的生效对应日。</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艾滋病病毒：是指人类免疫缺陷病毒（ＨＩＶ）。获得性免疫缺陷综合症的定义应按世界卫生组织制定的定义为准，如在血清学检验中ＨＩＶ抗体呈阳性，则可认定为感染艾滋病病毒或患艾滋病。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先天性疾病：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2026-06-19T11:38:11+08:00</dcterms:created>
  <dcterms:modified xsi:type="dcterms:W3CDTF">2026-06-19T11:38:11+08:00</dcterms:modified>
</cp:coreProperties>
</file>

<file path=docProps/custom.xml><?xml version="1.0" encoding="utf-8"?>
<Properties xmlns="http://schemas.openxmlformats.org/officeDocument/2006/custom-properties" xmlns:vt="http://schemas.openxmlformats.org/officeDocument/2006/docPropsVTypes"/>
</file>