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金融合同:××人寿保险公司人身意外伤害保险条款</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本保险合同（以下简称本合同）由保险单及所附条款、投保单、与本合同有关的投保文件、声明、批注、附贴批单、其他书面协议构成。　　第二条　投保范围　　一、年龄在16至65周岁，身体健康、能正常工作或劳动者，均可作为被保险...</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一、年龄在16至65周岁，身体健康、能正常工作或劳动者，均可作为被保险人参加本保险。不足16周岁或66周岁以上者，本公司将根据其具体情况决定是否承保。</w:t>
      </w:r>
    </w:p>
    <w:p>
      <w:pPr>
        <w:ind w:left="0" w:right="0" w:firstLine="560"/>
        <w:spacing w:before="450" w:after="450" w:line="312" w:lineRule="auto"/>
      </w:pPr>
      <w:r>
        <w:rPr>
          <w:rFonts w:ascii="宋体" w:hAnsi="宋体" w:eastAsia="宋体" w:cs="宋体"/>
          <w:color w:val="000"/>
          <w:sz w:val="28"/>
          <w:szCs w:val="28"/>
        </w:rPr>
        <w:t xml:space="preserve">　　二、被保险人本人、对被保险人具有保险利益的其他人可作为投保人。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被保险人在本合同保险责任有效期间内，因遭受意外伤害而致死亡或残疾的，本公司依下列约定给付保险金：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一、被保险人自意外伤害发生之日起180日内因同一原因死亡的，本公司按保险金额给付死亡保险金。</w:t>
      </w:r>
    </w:p>
    <w:p>
      <w:pPr>
        <w:ind w:left="0" w:right="0" w:firstLine="560"/>
        <w:spacing w:before="450" w:after="450" w:line="312" w:lineRule="auto"/>
      </w:pPr>
      <w:r>
        <w:rPr>
          <w:rFonts w:ascii="宋体" w:hAnsi="宋体" w:eastAsia="宋体" w:cs="宋体"/>
          <w:color w:val="000"/>
          <w:sz w:val="28"/>
          <w:szCs w:val="28"/>
        </w:rPr>
        <w:t xml:space="preserve">　　二、被保险人自意外伤害发生之日起180日内因同一原因身体残疾的，本公司根据中国人民银行1998年制定的《人身保险残疾程度与保险金给付比例表》的规定，按保险金额及该项残疾所对应的给付比例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被保险人因同一意外伤害造成1项以上身体残疾时，本公司给付对应项残疾保险金之和。但不同残疾项目属于同一手或同一足时，本公司仅给付其中1项残疾保险金；如残疾项目所对应的给付比例不同时，仅给付其中比例较高1项的残疾保险金。</w:t>
      </w:r>
    </w:p>
    <w:p>
      <w:pPr>
        <w:ind w:left="0" w:right="0" w:firstLine="560"/>
        <w:spacing w:before="450" w:after="450" w:line="312" w:lineRule="auto"/>
      </w:pPr>
      <w:r>
        <w:rPr>
          <w:rFonts w:ascii="宋体" w:hAnsi="宋体" w:eastAsia="宋体" w:cs="宋体"/>
          <w:color w:val="000"/>
          <w:sz w:val="28"/>
          <w:szCs w:val="28"/>
        </w:rPr>
        <w:t xml:space="preserve">　　三、本公司所负给付保险金的责任以保险金额为限，1次或累计给付的保险金达到保险金额时，本合同终止。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因下列情形之一的，造成被保险人死亡、残疾的，本公司不负给付保险金责任：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八、被保险人未遵医嘱，私自服用、涂用、注射药物；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九、被保险人从事潜水、跳伞、攀岩运动、探险活动、武术比赛、摔跤比赛、特技表演、赛马、赛车等高风险运动；</w:t>
      </w:r>
    </w:p>
    <w:p>
      <w:pPr>
        <w:ind w:left="0" w:right="0" w:firstLine="560"/>
        <w:spacing w:before="450" w:after="450" w:line="312" w:lineRule="auto"/>
      </w:pPr>
      <w:r>
        <w:rPr>
          <w:rFonts w:ascii="宋体" w:hAnsi="宋体" w:eastAsia="宋体" w:cs="宋体"/>
          <w:color w:val="000"/>
          <w:sz w:val="28"/>
          <w:szCs w:val="28"/>
        </w:rPr>
        <w:t xml:space="preserve">　　十、被保险人患有艾滋病或感染艾滋病毒（ＨＩＶ呈阳性）期间；</w:t>
      </w:r>
    </w:p>
    <w:p>
      <w:pPr>
        <w:ind w:left="0" w:right="0" w:firstLine="560"/>
        <w:spacing w:before="450" w:after="450" w:line="312" w:lineRule="auto"/>
      </w:pPr>
      <w:r>
        <w:rPr>
          <w:rFonts w:ascii="宋体" w:hAnsi="宋体" w:eastAsia="宋体" w:cs="宋体"/>
          <w:color w:val="000"/>
          <w:sz w:val="28"/>
          <w:szCs w:val="28"/>
        </w:rPr>
        <w:t xml:space="preserve">　　十一、战争、军事行动、*或武装叛乱；</w:t>
      </w:r>
    </w:p>
    <w:p>
      <w:pPr>
        <w:ind w:left="0" w:right="0" w:firstLine="560"/>
        <w:spacing w:before="450" w:after="450" w:line="312" w:lineRule="auto"/>
      </w:pPr>
      <w:r>
        <w:rPr>
          <w:rFonts w:ascii="宋体" w:hAnsi="宋体" w:eastAsia="宋体" w:cs="宋体"/>
          <w:color w:val="000"/>
          <w:sz w:val="28"/>
          <w:szCs w:val="28"/>
        </w:rPr>
        <w:t xml:space="preserve">　　十二、核爆炸、核辐射或核污染。</w:t>
      </w:r>
    </w:p>
    <w:p>
      <w:pPr>
        <w:ind w:left="0" w:right="0" w:firstLine="560"/>
        <w:spacing w:before="450" w:after="450" w:line="312" w:lineRule="auto"/>
      </w:pPr>
      <w:r>
        <w:rPr>
          <w:rFonts w:ascii="宋体" w:hAnsi="宋体" w:eastAsia="宋体" w:cs="宋体"/>
          <w:color w:val="000"/>
          <w:sz w:val="28"/>
          <w:szCs w:val="28"/>
        </w:rPr>
        <w:t xml:space="preserve">　　发生以上情形，被保险人死亡的，本合同终止，本公司按约定退还未满期保险费。</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本合同的保险期间为1年或1年以内，自本公司同意承保、收取保险费并签发保险单的次日零时起至约定的终止日24时止。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一、保险金额由本合同双方约定，但保险金额最低为人民币50000元。</w:t>
      </w:r>
    </w:p>
    <w:p>
      <w:pPr>
        <w:ind w:left="0" w:right="0" w:firstLine="560"/>
        <w:spacing w:before="450" w:after="450" w:line="312" w:lineRule="auto"/>
      </w:pPr>
      <w:r>
        <w:rPr>
          <w:rFonts w:ascii="宋体" w:hAnsi="宋体" w:eastAsia="宋体" w:cs="宋体"/>
          <w:color w:val="000"/>
          <w:sz w:val="28"/>
          <w:szCs w:val="28"/>
        </w:rPr>
        <w:t xml:space="preserve">　　二、保险费按本公司《职业分类表》的有关规定，根据被保险人的职业类别对应的保险费率标准计算，由投保人在订立本合同时一次缴清。</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w:t>
      </w:r>
    </w:p>
    <w:p>
      <w:pPr>
        <w:ind w:left="0" w:right="0" w:firstLine="560"/>
        <w:spacing w:before="450" w:after="450" w:line="312" w:lineRule="auto"/>
      </w:pPr>
      <w:r>
        <w:rPr>
          <w:rFonts w:ascii="宋体" w:hAnsi="宋体" w:eastAsia="宋体" w:cs="宋体"/>
          <w:color w:val="000"/>
          <w:sz w:val="28"/>
          <w:szCs w:val="28"/>
        </w:rPr>
        <w:t xml:space="preserve">　　投保人故意未履行如实告知义务，本公司有权解除本合同，并对于本合同解除前发生的保险事故，不负给付保险金的责任，不退还保险费。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足以影响本公司决定是否同意承保或提高保险费率的，本公司有权解除本合同；对保险事故的发生有严重影响的，本合同解除前发生的保险事故，本公司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第八条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被保险人或者投保人可以指定1人或数人为死亡保险金受益人，受益人为数人的，被保险人或者投保人可以确定受益顺序和受益份额；未确定受益份额的，受益人按照相等份额享有受益权。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被保险人或者投保人可以变更死亡保险金受益人，但需书面通知本公司，由本公司在保险单上批注。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投保人指定或者变更死亡保险金受益人时，须经被保险人书面同意。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以书面形式通知本公司。否则，投保人、被保险人或受益人应承担由于通知迟延致使本公司增加的勘查、检验等项目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一、被保险人死亡的，由死亡保险金受益人作为申请人填写保险金给付申请书，并凭下列证明和资料向本公司申请给付保险金：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w:t>
      </w:r>
    </w:p>
    <w:p>
      <w:pPr>
        <w:ind w:left="0" w:right="0" w:firstLine="560"/>
        <w:spacing w:before="450" w:after="450" w:line="312" w:lineRule="auto"/>
      </w:pPr>
      <w:r>
        <w:rPr>
          <w:rFonts w:ascii="宋体" w:hAnsi="宋体" w:eastAsia="宋体" w:cs="宋体"/>
          <w:color w:val="000"/>
          <w:sz w:val="28"/>
          <w:szCs w:val="28"/>
        </w:rPr>
        <w:t xml:space="preserve">　　2．受益人户籍证明及身份证明；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5．被保险人户籍注销证明；</w:t>
      </w:r>
    </w:p>
    <w:p>
      <w:pPr>
        <w:ind w:left="0" w:right="0" w:firstLine="560"/>
        <w:spacing w:before="450" w:after="450" w:line="312" w:lineRule="auto"/>
      </w:pPr>
      <w:r>
        <w:rPr>
          <w:rFonts w:ascii="宋体" w:hAnsi="宋体" w:eastAsia="宋体" w:cs="宋体"/>
          <w:color w:val="000"/>
          <w:sz w:val="28"/>
          <w:szCs w:val="28"/>
        </w:rPr>
        <w:t xml:space="preserve">　　6．受益人所能提供的与确认保险事故的性质、原因等有关的其他证明和资料。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w:t>
      </w:r>
    </w:p>
    <w:p>
      <w:pPr>
        <w:ind w:left="0" w:right="0" w:firstLine="560"/>
        <w:spacing w:before="450" w:after="450" w:line="312" w:lineRule="auto"/>
      </w:pPr>
      <w:r>
        <w:rPr>
          <w:rFonts w:ascii="宋体" w:hAnsi="宋体" w:eastAsia="宋体" w:cs="宋体"/>
          <w:color w:val="000"/>
          <w:sz w:val="28"/>
          <w:szCs w:val="28"/>
        </w:rPr>
        <w:t xml:space="preserve">　　2．被保险人户籍证明及身份证明；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3．由本公司指定或认可的医疗机构或医师出具的被保险人残疾程度鉴定书；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本条第一或第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本条第一或第二款所列证明和资料之日起60日内，对属于保险责任而给付保险金的数额不能确定的，根据已有证明和资料，按可以确定的最低数额先予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五、如被保险人在被宣告死亡后生还的，受益人应于知道或应当知道被保险人生还后30日内退还本公司已支付的保险金。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六、被保险人或受益人对本公司请求给付保险金的权利，自其知识或应当知道保险事故发生之日起2年不行使而消失。</w:t>
      </w:r>
    </w:p>
    <w:p>
      <w:pPr>
        <w:ind w:left="0" w:right="0" w:firstLine="560"/>
        <w:spacing w:before="450" w:after="450" w:line="312" w:lineRule="auto"/>
      </w:pPr>
      <w:r>
        <w:rPr>
          <w:rFonts w:ascii="宋体" w:hAnsi="宋体" w:eastAsia="宋体" w:cs="宋体"/>
          <w:color w:val="000"/>
          <w:sz w:val="28"/>
          <w:szCs w:val="28"/>
        </w:rPr>
        <w:t xml:space="preserve">　　第十一条　职业或工种变更</w:t>
      </w:r>
    </w:p>
    <w:p>
      <w:pPr>
        <w:ind w:left="0" w:right="0" w:firstLine="560"/>
        <w:spacing w:before="450" w:after="450" w:line="312" w:lineRule="auto"/>
      </w:pPr>
      <w:r>
        <w:rPr>
          <w:rFonts w:ascii="宋体" w:hAnsi="宋体" w:eastAsia="宋体" w:cs="宋体"/>
          <w:color w:val="000"/>
          <w:sz w:val="28"/>
          <w:szCs w:val="28"/>
        </w:rPr>
        <w:t xml:space="preserve">　　被保险人变更其职业或才工种时，投保人或被保险人应于10日内以书面形式通知本公司。被保险人所变更的职业或者工种，依照本公司职业分类其危险程度降低时，本公司自接到通知之日起接其差额退还未满期保险费；其危险程度增加时，本公司于接到通知后，自职业变更之日起，按差额增收未满期保险费。但被保险人所变更的职业或者工种依照本公司职业分类在拒保范围内者，本公司对该被保险人所负保险责任自其职业或者工种变更之日起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本公司职业分类其危险程度增加而未依前项约定通知而发生保险事故的，本公司按其原收保险费与应收保险费的比例计算并给付保险金。但被保险人所变更的职业或者工种在本公司拒保范围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第十二条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投保人住所或通讯地址变更时，应及时以书面形式通知本公司。投保人未以书面形式通知的，本公司将按本合同注明的最后住所或通讯地址发送有关通知。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第十三条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在本合同有效期内，经投保人和本公司协商，可以变更本合同的有关内容。变更本合同的，应当由本公司在原保险单上批注或附贴批单，或者由投保人和本公司订立变更的书面协议。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第十四条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保险单；</w:t>
      </w:r>
    </w:p>
    <w:p>
      <w:pPr>
        <w:ind w:left="0" w:right="0" w:firstLine="560"/>
        <w:spacing w:before="450" w:after="450" w:line="312" w:lineRule="auto"/>
      </w:pPr>
      <w:r>
        <w:rPr>
          <w:rFonts w:ascii="宋体" w:hAnsi="宋体" w:eastAsia="宋体" w:cs="宋体"/>
          <w:color w:val="000"/>
          <w:sz w:val="28"/>
          <w:szCs w:val="28"/>
        </w:rPr>
        <w:t xml:space="preserve">　　保险费收据；</w:t>
      </w:r>
    </w:p>
    <w:p>
      <w:pPr>
        <w:ind w:left="0" w:right="0" w:firstLine="560"/>
        <w:spacing w:before="450" w:after="450" w:line="312" w:lineRule="auto"/>
      </w:pPr>
      <w:r>
        <w:rPr>
          <w:rFonts w:ascii="宋体" w:hAnsi="宋体" w:eastAsia="宋体" w:cs="宋体"/>
          <w:color w:val="000"/>
          <w:sz w:val="28"/>
          <w:szCs w:val="28"/>
        </w:rPr>
        <w:t xml:space="preserve">　　解除合同申请书；</w:t>
      </w:r>
    </w:p>
    <w:p>
      <w:pPr>
        <w:ind w:left="0" w:right="0" w:firstLine="560"/>
        <w:spacing w:before="450" w:after="450" w:line="312" w:lineRule="auto"/>
      </w:pPr>
      <w:r>
        <w:rPr>
          <w:rFonts w:ascii="宋体" w:hAnsi="宋体" w:eastAsia="宋体" w:cs="宋体"/>
          <w:color w:val="000"/>
          <w:sz w:val="28"/>
          <w:szCs w:val="28"/>
        </w:rPr>
        <w:t xml:space="preserve">　　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二、投保人要求解除本合同，自本公司接到解除合同申请书之日起，保险责任终止。本公司接到上述证明和资料之日起30日内，在扣除手续费后退还未满期保险费。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依本合同约定，已领取过任何保险金的，投保人不得要求解除本合同。</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在本合同履行过程中，双方发生争议的，应协商解决，经双方协商未达成协议的，可依达成的合法有效的仲裁协议通过仲裁解决。无仲裁协议或者仲裁协议无效时，可通过诉讼方式解决。</w:t>
      </w:r>
    </w:p>
    <w:p>
      <w:pPr>
        <w:ind w:left="0" w:right="0" w:firstLine="560"/>
        <w:spacing w:before="450" w:after="450" w:line="312" w:lineRule="auto"/>
      </w:pPr>
      <w:r>
        <w:rPr>
          <w:rFonts w:ascii="宋体" w:hAnsi="宋体" w:eastAsia="宋体" w:cs="宋体"/>
          <w:color w:val="000"/>
          <w:sz w:val="28"/>
          <w:szCs w:val="28"/>
        </w:rPr>
        <w:t xml:space="preserve">　　第十六条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攀岩运动：是指攀登悬崖、楼宇外墙人、人造悬崖、冰崖、冰山等运动。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武术比赛：是指两人或两人以上对抗性柔道、空手道、跆拳道、散打、拳击等各种拳术及各种使用器械的对抗性比赛。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探险活动：是指明知在某种特定的自然条件下有失去生命或使身体受到伤害的危险，而故意使自己置身其中的行为。如江河漂流、徒步穿越沙漠或人迹突起见的原始森林等活动。</w:t>
      </w:r>
    </w:p>
    <w:p>
      <w:pPr>
        <w:ind w:left="0" w:right="0" w:firstLine="560"/>
        <w:spacing w:before="450" w:after="450" w:line="312" w:lineRule="auto"/>
      </w:pPr>
      <w:r>
        <w:rPr>
          <w:rFonts w:ascii="宋体" w:hAnsi="宋体" w:eastAsia="宋体" w:cs="宋体"/>
          <w:color w:val="000"/>
          <w:sz w:val="28"/>
          <w:szCs w:val="28"/>
        </w:rPr>
        <w:t xml:space="preserve">　　特技：是指从事马术、杂技、驯兽等特殊技能。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未满期保险费（1年期）：是指保险费×（1－经过月数÷12），不足月的日数按经过1个月计算。</w:t>
      </w:r>
    </w:p>
    <w:p>
      <w:pPr>
        <w:ind w:left="0" w:right="0" w:firstLine="560"/>
        <w:spacing w:before="450" w:after="450" w:line="312" w:lineRule="auto"/>
      </w:pPr>
      <w:r>
        <w:rPr>
          <w:rFonts w:ascii="宋体" w:hAnsi="宋体" w:eastAsia="宋体" w:cs="宋体"/>
          <w:color w:val="000"/>
          <w:sz w:val="28"/>
          <w:szCs w:val="28"/>
        </w:rPr>
        <w:t xml:space="preserve">　　手续费：为未满期保险费的20％。</w:t>
      </w:r>
    </w:p>
    <w:p>
      <w:pPr>
        <w:ind w:left="0" w:right="0" w:firstLine="560"/>
        <w:spacing w:before="450" w:after="450" w:line="312" w:lineRule="auto"/>
      </w:pPr>
      <w:r>
        <w:rPr>
          <w:rFonts w:ascii="宋体" w:hAnsi="宋体" w:eastAsia="宋体" w:cs="宋体"/>
          <w:color w:val="000"/>
          <w:sz w:val="28"/>
          <w:szCs w:val="28"/>
        </w:rPr>
        <w:t xml:space="preserve">　　本公司：××人寿保险公司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2026-04-08T09:36:24+08:00</dcterms:created>
  <dcterms:modified xsi:type="dcterms:W3CDTF">2026-04-08T09:36:24+08:00</dcterms:modified>
</cp:coreProperties>
</file>

<file path=docProps/custom.xml><?xml version="1.0" encoding="utf-8"?>
<Properties xmlns="http://schemas.openxmlformats.org/officeDocument/2006/custom-properties" xmlns:vt="http://schemas.openxmlformats.org/officeDocument/2006/docPropsVTypes"/>
</file>