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交通意外保险合同格式</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乙方是我国国内规模大、以旅游涉外饭店为主体，依照国际标准为海内外客商提供高水准商务旅游服务的大型现代化旅游顾问公司，为了提高其在同业中的竞争力，体现乙方完善的服务体系和人性化经营理念，...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保险卡号</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本人名清单所填选项必须与被保险人有效身份证件记录一致，如有差错，＿＿将不负责理赔。　</w:t>
      </w:r>
    </w:p>
    <w:p>
      <w:pPr>
        <w:ind w:left="0" w:right="0" w:firstLine="560"/>
        <w:spacing w:before="450" w:after="450" w:line="312" w:lineRule="auto"/>
      </w:pPr>
      <w:r>
        <w:rPr>
          <w:rFonts w:ascii="宋体" w:hAnsi="宋体" w:eastAsia="宋体" w:cs="宋体"/>
          <w:color w:val="000"/>
          <w:sz w:val="28"/>
          <w:szCs w:val="28"/>
        </w:rPr>
        <w:t xml:space="preserve">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司特别为您准备了为期＿年的免费交通意外保险，为您的出行提供无忧的保障计划。\'＿＿卡\'是一种专为广大旅游出差人士而量身定做的低保费高保障的综合人身意外保险产品，由＿＿承保。　　　　　　 请您详细填写以下表格，并于两周内寄回我公司，我们将把＿＿卡发送给您。</w:t>
      </w:r>
    </w:p>
    <w:p>
      <w:pPr>
        <w:ind w:left="0" w:right="0" w:firstLine="560"/>
        <w:spacing w:before="450" w:after="450" w:line="312" w:lineRule="auto"/>
      </w:pPr>
      <w:r>
        <w:rPr>
          <w:rFonts w:ascii="宋体" w:hAnsi="宋体" w:eastAsia="宋体" w:cs="宋体"/>
          <w:color w:val="000"/>
          <w:sz w:val="28"/>
          <w:szCs w:val="28"/>
        </w:rPr>
        <w:t xml:space="preserve">祝您平安，健康，快乐！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a：汽车人身意外保障--保额：＿万　　　 　　　</w:t>
      </w:r>
    </w:p>
    <w:p>
      <w:pPr>
        <w:ind w:left="0" w:right="0" w:firstLine="560"/>
        <w:spacing w:before="450" w:after="450" w:line="312" w:lineRule="auto"/>
      </w:pPr>
      <w:r>
        <w:rPr>
          <w:rFonts w:ascii="宋体" w:hAnsi="宋体" w:eastAsia="宋体" w:cs="宋体"/>
          <w:color w:val="000"/>
          <w:sz w:val="28"/>
          <w:szCs w:val="28"/>
        </w:rPr>
        <w:t xml:space="preserve">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c：航空人身意外保障（包括国际、国内航班）-- 保额：＿万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＿年　</w:t>
      </w:r>
    </w:p>
    <w:p>
      <w:pPr>
        <w:ind w:left="0" w:right="0" w:firstLine="560"/>
        <w:spacing w:before="450" w:after="450" w:line="312" w:lineRule="auto"/>
      </w:pPr>
      <w:r>
        <w:rPr>
          <w:rFonts w:ascii="宋体" w:hAnsi="宋体" w:eastAsia="宋体" w:cs="宋体"/>
          <w:color w:val="000"/>
          <w:sz w:val="28"/>
          <w:szCs w:val="28"/>
        </w:rPr>
        <w:t xml:space="preserve">身故受益人</w:t>
      </w:r>
    </w:p>
    <w:p>
      <w:pPr>
        <w:ind w:left="0" w:right="0" w:firstLine="560"/>
        <w:spacing w:before="450" w:after="450" w:line="312" w:lineRule="auto"/>
      </w:pPr>
      <w:r>
        <w:rPr>
          <w:rFonts w:ascii="宋体" w:hAnsi="宋体" w:eastAsia="宋体" w:cs="宋体"/>
          <w:color w:val="000"/>
          <w:sz w:val="28"/>
          <w:szCs w:val="28"/>
        </w:rPr>
        <w:t xml:space="preserve">□ 如不填视为法定继承人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被保险人签字</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注：对上述保险责任的承担以＿＿保险公司《＿＿人身意外伤害保险条款》（中国保险监督管理委员会＿年＿月核准）为准。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2026-03-10T03:16:04+08:00</dcterms:created>
  <dcterms:modified xsi:type="dcterms:W3CDTF">2026-03-10T03:16:04+08:00</dcterms:modified>
</cp:coreProperties>
</file>

<file path=docProps/custom.xml><?xml version="1.0" encoding="utf-8"?>
<Properties xmlns="http://schemas.openxmlformats.org/officeDocument/2006/custom-properties" xmlns:vt="http://schemas.openxmlformats.org/officeDocument/2006/docPropsVTypes"/>
</file>