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建筑工程保险合同样本</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保险合同样本文章，供大家参考！[小编提示]更多合同范本请点击以下链接:租房合同|劳动合同|租赁合同|劳务合同|用工合同|购销合同|装修合同1、建筑工程保险一般条款1.建筑工程一切险投保单保单号本投保单由投保人如实...</w:t>
      </w:r>
    </w:p>
    <w:p>
      <w:pPr>
        <w:ind w:left="0" w:right="0" w:firstLine="560"/>
        <w:spacing w:before="450" w:after="450" w:line="312" w:lineRule="auto"/>
      </w:pPr>
      <w:r>
        <w:rPr>
          <w:rFonts w:ascii="宋体" w:hAnsi="宋体" w:eastAsia="宋体" w:cs="宋体"/>
          <w:color w:val="000"/>
          <w:sz w:val="28"/>
          <w:szCs w:val="28"/>
        </w:rPr>
        <w:t xml:space="preserve">★以下是为大家整理的建筑工程保险合同样本文章，供大家参考！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2026-06-19T01:59:09+08:00</dcterms:created>
  <dcterms:modified xsi:type="dcterms:W3CDTF">2026-06-19T01:59:09+08:00</dcterms:modified>
</cp:coreProperties>
</file>

<file path=docProps/custom.xml><?xml version="1.0" encoding="utf-8"?>
<Properties xmlns="http://schemas.openxmlformats.org/officeDocument/2006/custom-properties" xmlns:vt="http://schemas.openxmlformats.org/officeDocument/2006/docPropsVTypes"/>
</file>