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保险合同的客体是什么？</w:t>
      </w:r>
      <w:bookmarkEnd w:id="1"/>
    </w:p>
    <w:p>
      <w:pPr>
        <w:jc w:val="center"/>
        <w:spacing w:before="0" w:after="450"/>
      </w:pPr>
      <w:r>
        <w:rPr>
          <w:rFonts w:ascii="Arial" w:hAnsi="Arial" w:eastAsia="Arial" w:cs="Arial"/>
          <w:color w:val="999999"/>
          <w:sz w:val="20"/>
          <w:szCs w:val="20"/>
        </w:rPr>
        <w:t xml:space="preserve">来源：网络  作者：梦中情人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i乐德范文网的编辑为您准备了关于保险合同的客体是什么？的文章，希望对您有帮助！保险合同的客体是什么？保险合同的客体是保险法律关系的客体，即保险合同当事人权利义务所指向的对象。由于保险合同保障的对象不是保险标的本身，而是被保险人对其财产或者生...</w:t>
      </w:r>
    </w:p>
    <w:p>
      <w:pPr>
        <w:ind w:left="0" w:right="0" w:firstLine="560"/>
        <w:spacing w:before="450" w:after="450" w:line="312" w:lineRule="auto"/>
      </w:pPr>
      <w:r>
        <w:rPr>
          <w:rFonts w:ascii="宋体" w:hAnsi="宋体" w:eastAsia="宋体" w:cs="宋体"/>
          <w:color w:val="000"/>
          <w:sz w:val="28"/>
          <w:szCs w:val="28"/>
        </w:rPr>
        <w:t xml:space="preserve">i乐德范文网的编辑为您准备了关于保险合同的客体是什么？的文章，希望对您有帮助！</w:t>
      </w:r>
    </w:p>
    <w:p>
      <w:pPr>
        <w:ind w:left="0" w:right="0" w:firstLine="560"/>
        <w:spacing w:before="450" w:after="450" w:line="312" w:lineRule="auto"/>
      </w:pPr>
      <w:r>
        <w:rPr>
          <w:rFonts w:ascii="宋体" w:hAnsi="宋体" w:eastAsia="宋体" w:cs="宋体"/>
          <w:color w:val="000"/>
          <w:sz w:val="28"/>
          <w:szCs w:val="28"/>
        </w:rPr>
        <w:t xml:space="preserve">保险合同的客体是什么？</w:t>
      </w:r>
    </w:p>
    <w:p>
      <w:pPr>
        <w:ind w:left="0" w:right="0" w:firstLine="560"/>
        <w:spacing w:before="450" w:after="450" w:line="312" w:lineRule="auto"/>
      </w:pPr>
      <w:r>
        <w:rPr>
          <w:rFonts w:ascii="宋体" w:hAnsi="宋体" w:eastAsia="宋体" w:cs="宋体"/>
          <w:color w:val="000"/>
          <w:sz w:val="28"/>
          <w:szCs w:val="28"/>
        </w:rPr>
        <w:t xml:space="preserve">保险合同的客体是保险法律关系的客体，即保险合同当事人权利义务所指向的对象。由于保险合同保障的对象不是保险标的本身，而是被保险人对其财产或者生命、健康所享有的利益，即保险利益，所以保险利益是保险合同当事人的权利义务所指向的对象，是保险合同的客体。作为保险合同的客体，保险利益是保险合同成立的必要条件之一，无保险利益则保险合同不成立，对此世界各国保险法均有明确规定，也同样作出规定，投保人对保险标的应当具有保险利益。投保人对保险标的不具有保险利益的，保险合同无效。这也就是说，只有对保险标的具有保险利益的人，才能具有投保人的资格，投保人具有保险利益是保险合同生效的依据和条件。当投保人对保险标的不具有保险利益时，不能与保险人订立保险合同，保险人即使在不知情的情况下与不具有保险利益的人订立了保险合同，该保险合同仍然无效。履行保险合同过程中，如果投保人丧失了保险利益，保险合同也无效。法律之所以规定保险合同的成立必须以保险利益为前提，其意义在于：第一，遏制赌博行为的发生。保险合同是一种机会性合同，其所规定的风险事故不是必然发生的，而保险金的支付却以这种事故的发生为条件，如果允许没有保险利益的人用他人的财产或生命进行投保，这种保险必然带有赌博的性质。第二，防止道德危险的发生。所谓道德危险，是投保人在与保险人订立保险合同以后，为图谋保险金而违反道德，故意促使保险事故的发生、损坏保险标的或在保险事故发生时人为扩大损失程度的行为。投保人对于保险标的若不具有保险利益而与保险人订立了保险合同，很容易发生道德危险。第三，限制保险人的赔偿责任。财产和责任保险合同具有补偿性，在保险事故发生以后，保险人根据保险合同的约定对保险标的的损失负责赔偿，而保险人的赔偿责任正是以保险利益为依据确定的，当保险金额超过保险利益时，超过部分无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2026-06-19T00:25:30+08:00</dcterms:created>
  <dcterms:modified xsi:type="dcterms:W3CDTF">2026-06-19T00:25:30+08:00</dcterms:modified>
</cp:coreProperties>
</file>

<file path=docProps/custom.xml><?xml version="1.0" encoding="utf-8"?>
<Properties xmlns="http://schemas.openxmlformats.org/officeDocument/2006/custom-properties" xmlns:vt="http://schemas.openxmlformats.org/officeDocument/2006/docPropsVTypes"/>
</file>