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用工合同简易版本免费(十四篇)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用工合同电子版免费 用工合同简易版本免费一单位名称： 住 所 地： 法定代表人或负责人： 联系电话：乙方(专业技术人员)姓 名： 性 别: 出生年月： 文化程度： 居民身份证号码 联系方式: 现居住地址：鉴于乙方在甲方单位从事专业技术人员期...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用工合同电子版免费 用工合同简易版本免费篇十一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（3）本条项下的合同总价的调整不适用于按第三十五条规定的合同的终止。调整后的支付应当在最后结算时做出。单项的工程项目数量上的增减不影响合同总价的调整。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他应当在要求计算任何部分工程时向承包方授权的代理人或代表发出通知，并提供他们所要求的所有细目。该代理人或代表应当立即参加或派一名被授权的代理人以协助发包方进行计算。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承包方应当在每个月底尽早向发包方呈递其每月的工程进度付款单。该单应当是发包方认可的格式并是应当附有测量和计算的记录的复本以证实要求的总额。发包方核实该付款单无误，经扣除一定数量的保留金后向承包方支付净额款项。最终付款应依照完工证明的建议给付。</w:t>
      </w:r>
    </w:p>
    <w:p>
      <w:pPr>
        <w:ind w:left="0" w:right="0" w:firstLine="560"/>
        <w:spacing w:before="450" w:after="450" w:line="312" w:lineRule="auto"/>
      </w:pPr>
      <w:r>
        <w:rPr>
          <w:rFonts w:ascii="宋体" w:hAnsi="宋体" w:eastAsia="宋体" w:cs="宋体"/>
          <w:color w:val="000"/>
          <w:sz w:val="28"/>
          <w:szCs w:val="28"/>
        </w:rPr>
        <w:t xml:space="preserve">发包方应当从每月的工程进度款中扣除百分之十作为保留金。如果保留金被扣除超过六个月，那么承包方可以选择发包方接受的本地银行提供一项银行担保，并且以发包方所要求的形式来替代已经累积至少六个月的保留金。</w:t>
      </w:r>
    </w:p>
    <w:p>
      <w:pPr>
        <w:ind w:left="0" w:right="0" w:firstLine="560"/>
        <w:spacing w:before="450" w:after="450" w:line="312" w:lineRule="auto"/>
      </w:pPr>
      <w:r>
        <w:rPr>
          <w:rFonts w:ascii="宋体" w:hAnsi="宋体" w:eastAsia="宋体" w:cs="宋体"/>
          <w:color w:val="000"/>
          <w:sz w:val="28"/>
          <w:szCs w:val="28"/>
        </w:rPr>
        <w:t xml:space="preserve">合同项下的工程完工时发包方将解除承包方的保留金和／或银行担保。</w:t>
      </w:r>
    </w:p>
    <w:p>
      <w:pPr>
        <w:ind w:left="0" w:right="0" w:firstLine="560"/>
        <w:spacing w:before="450" w:after="450" w:line="312" w:lineRule="auto"/>
      </w:pPr>
      <w:r>
        <w:rPr>
          <w:rFonts w:ascii="宋体" w:hAnsi="宋体" w:eastAsia="宋体" w:cs="宋体"/>
          <w:color w:val="000"/>
          <w:sz w:val="28"/>
          <w:szCs w:val="28"/>
        </w:rPr>
        <w:t xml:space="preserve">承包方应当按上述的时间表和进度向其雇用的所有工人支付工资。如果承包方未付给工人工资，发包方应直接付款给承包方的工人并且把这种支付看成是承包方支付的。</w:t>
      </w:r>
    </w:p>
    <w:p>
      <w:pPr>
        <w:ind w:left="0" w:right="0" w:firstLine="560"/>
        <w:spacing w:before="450" w:after="450" w:line="312" w:lineRule="auto"/>
      </w:pPr>
      <w:r>
        <w:rPr>
          <w:rFonts w:ascii="宋体" w:hAnsi="宋体" w:eastAsia="宋体" w:cs="宋体"/>
          <w:color w:val="000"/>
          <w:sz w:val="28"/>
          <w:szCs w:val="28"/>
        </w:rPr>
        <w:t xml:space="preserve">如果承包方即将破产，或者收到宣告破产的命令，或者应当呈交破产申请书，或者应当向债主偿债，或者应当承诺在其债主的调查委员会的控制下完成合同，或作为公司应当进行停业清算（不是由于合并或重建而自愿进行的清算），或者如果承包方首先未得到发包方的书面许可就转让本合同，或者应当对其货物进行扣押，或如果承包方以他自己的观点看来：</w:t>
      </w:r>
    </w:p>
    <w:p>
      <w:pPr>
        <w:ind w:left="0" w:right="0" w:firstLine="560"/>
        <w:spacing w:before="450" w:after="450" w:line="312" w:lineRule="auto"/>
      </w:pPr>
      <w:r>
        <w:rPr>
          <w:rFonts w:ascii="宋体" w:hAnsi="宋体" w:eastAsia="宋体" w:cs="宋体"/>
          <w:color w:val="000"/>
          <w:sz w:val="28"/>
          <w:szCs w:val="28"/>
        </w:rPr>
        <w:t xml:space="preserve">（1）废止合同</w:t>
      </w:r>
    </w:p>
    <w:p>
      <w:pPr>
        <w:ind w:left="0" w:right="0" w:firstLine="560"/>
        <w:spacing w:before="450" w:after="450" w:line="312" w:lineRule="auto"/>
      </w:pPr>
      <w:r>
        <w:rPr>
          <w:rFonts w:ascii="宋体" w:hAnsi="宋体" w:eastAsia="宋体" w:cs="宋体"/>
          <w:color w:val="000"/>
          <w:sz w:val="28"/>
          <w:szCs w:val="28"/>
        </w:rPr>
        <w:t xml:space="preserve">（2）无正当理由不开始工程或者自收到发包方继续工程的书面通知二十八天后仍中断工程的进展；或</w:t>
      </w:r>
    </w:p>
    <w:p>
      <w:pPr>
        <w:ind w:left="0" w:right="0" w:firstLine="560"/>
        <w:spacing w:before="450" w:after="450" w:line="312" w:lineRule="auto"/>
      </w:pPr>
      <w:r>
        <w:rPr>
          <w:rFonts w:ascii="宋体" w:hAnsi="宋体" w:eastAsia="宋体" w:cs="宋体"/>
          <w:color w:val="000"/>
          <w:sz w:val="28"/>
          <w:szCs w:val="28"/>
        </w:rPr>
        <w:t xml:space="preserve">（3）自收到发包方关于所说的材料或工程被宣告废弃并拒绝接收的书面通知二十八天后仍未从施工现场撤走材料或推倒并重建工程；或</w:t>
      </w:r>
    </w:p>
    <w:p>
      <w:pPr>
        <w:ind w:left="0" w:right="0" w:firstLine="560"/>
        <w:spacing w:before="450" w:after="450" w:line="312" w:lineRule="auto"/>
      </w:pPr>
      <w:r>
        <w:rPr>
          <w:rFonts w:ascii="宋体" w:hAnsi="宋体" w:eastAsia="宋体" w:cs="宋体"/>
          <w:color w:val="000"/>
          <w:sz w:val="28"/>
          <w:szCs w:val="28"/>
        </w:rPr>
        <w:t xml:space="preserve">（4）无视发包方的书面警告，不根据合同执行工程，或者一贯地疏于履行合同项下的义务；或</w:t>
      </w:r>
    </w:p>
    <w:p>
      <w:pPr>
        <w:ind w:left="0" w:right="0" w:firstLine="560"/>
        <w:spacing w:before="450" w:after="450" w:line="312" w:lineRule="auto"/>
      </w:pPr>
      <w:r>
        <w:rPr>
          <w:rFonts w:ascii="宋体" w:hAnsi="宋体" w:eastAsia="宋体" w:cs="宋体"/>
          <w:color w:val="000"/>
          <w:sz w:val="28"/>
          <w:szCs w:val="28"/>
        </w:rPr>
        <w:t xml:space="preserve">（5）无视发包方的反对意见或有损于工程的质量而将合同的任何部分分包出去；</w:t>
      </w:r>
    </w:p>
    <w:p>
      <w:pPr>
        <w:ind w:left="0" w:right="0" w:firstLine="560"/>
        <w:spacing w:before="450" w:after="450" w:line="312" w:lineRule="auto"/>
      </w:pPr>
      <w:r>
        <w:rPr>
          <w:rFonts w:ascii="宋体" w:hAnsi="宋体" w:eastAsia="宋体" w:cs="宋体"/>
          <w:color w:val="000"/>
          <w:sz w:val="28"/>
          <w:szCs w:val="28"/>
        </w:rPr>
        <w:t xml:space="preserve">那么发包方在向承包方发出书面通知十四天后，可以占有施工现场和合同，并将承包方从那里驱赶走而并不违反合同，或者解除承包方在合同项下的任何义务和责任，或者行使合同授予给发包方的权利和权力，并可以自己完成或者雇佣其他承包方完成工程，发包方或这种其他的承包方认为合适时，可以根据合同的规定为这种完工而使用为执行工程专门留用的这种建筑机械、临时工程和材料，并且发包方可以在任何时候出售上述建筑机械、临时工程和未使用过的材料，出售的收益用以偿还合同项下应由承包方支付给他的到期的或将到期的任何款项。</w:t>
      </w:r>
    </w:p>
    <w:p>
      <w:pPr>
        <w:ind w:left="0" w:right="0" w:firstLine="560"/>
        <w:spacing w:before="450" w:after="450" w:line="312" w:lineRule="auto"/>
      </w:pPr>
      <w:r>
        <w:rPr>
          <w:rFonts w:ascii="宋体" w:hAnsi="宋体" w:eastAsia="宋体" w:cs="宋体"/>
          <w:color w:val="000"/>
          <w:sz w:val="28"/>
          <w:szCs w:val="28"/>
        </w:rPr>
        <w:t xml:space="preserve">发包方在采取上述这种收回和驱逐行为之后，应当单方或咨询他方或进行了他认为合适的调查之后单方面做出决定，并且应当证明承包方到这种进入和驱逐时为止从合同项下他已完成的工程中已合理得到的利息或将合理增值的利益的总值以及以上提及的未使用或部分使用过的材料，建筑机械和临时工程的价值。</w:t>
      </w:r>
    </w:p>
    <w:p>
      <w:pPr>
        <w:ind w:left="0" w:right="0" w:firstLine="560"/>
        <w:spacing w:before="450" w:after="450" w:line="312" w:lineRule="auto"/>
      </w:pPr>
      <w:r>
        <w:rPr>
          <w:rFonts w:ascii="宋体" w:hAnsi="宋体" w:eastAsia="宋体" w:cs="宋体"/>
          <w:color w:val="000"/>
          <w:sz w:val="28"/>
          <w:szCs w:val="28"/>
        </w:rPr>
        <w:t xml:space="preserve">如果发包方根据本条的规定进入并驱逐承包方，发包方只有在维修期终止并且在执行和维修费用、延期完工损失以及由发包方招致的其他支出均已确定之后，才有责任付给承包方依合同规定的款项，然后，承包方才有权获得可付给他的到期款项。</w:t>
      </w:r>
    </w:p>
    <w:p>
      <w:pPr>
        <w:ind w:left="0" w:right="0" w:firstLine="560"/>
        <w:spacing w:before="450" w:after="450" w:line="312" w:lineRule="auto"/>
      </w:pPr>
      <w:r>
        <w:rPr>
          <w:rFonts w:ascii="宋体" w:hAnsi="宋体" w:eastAsia="宋体" w:cs="宋体"/>
          <w:color w:val="000"/>
          <w:sz w:val="28"/>
          <w:szCs w:val="28"/>
        </w:rPr>
        <w:t xml:space="preserve">不抵触合同中包括的各种规定：</w:t>
      </w:r>
    </w:p>
    <w:p>
      <w:pPr>
        <w:ind w:left="0" w:right="0" w:firstLine="560"/>
        <w:spacing w:before="450" w:after="450" w:line="312" w:lineRule="auto"/>
      </w:pPr>
      <w:r>
        <w:rPr>
          <w:rFonts w:ascii="宋体" w:hAnsi="宋体" w:eastAsia="宋体" w:cs="宋体"/>
          <w:color w:val="000"/>
          <w:sz w:val="28"/>
          <w:szCs w:val="28"/>
        </w:rPr>
        <w:t xml:space="preserve">（1）承包方除对本合同第20条法规定的并于下文所涉及的任何特殊风险发生之前对工程负责外，对于损毁及与损毁有关的损失、对发包方和第三方的财产、对于下文所界定对特殊风险造成的身体的伤害和生命的丧失及相关损害，可承担责任。发包方应当赔偿并解除承包方对前项所列事项的责任，并且承担和同时解除承包方就所有在该过程中产生的或与之相关的请求、诉讼程序、损失、诉讼费用、指控和支出的责任。</w:t>
      </w:r>
    </w:p>
    <w:p>
      <w:pPr>
        <w:ind w:left="0" w:right="0" w:firstLine="560"/>
        <w:spacing w:before="450" w:after="450" w:line="312" w:lineRule="auto"/>
      </w:pPr>
      <w:r>
        <w:rPr>
          <w:rFonts w:ascii="宋体" w:hAnsi="宋体" w:eastAsia="宋体" w:cs="宋体"/>
          <w:color w:val="000"/>
          <w:sz w:val="28"/>
          <w:szCs w:val="28"/>
        </w:rPr>
        <w:t xml:space="preserve">（2）如果工程或任何位于工地、接近工地或者运往工地的材料或者承包方使用的或者意欲用于工程的任何其他财产遭受毁损，并且这些毁损是由于所规定的特别风险的原因造成的，则承包方有权得到以下赔偿；</w:t>
      </w:r>
    </w:p>
    <w:p>
      <w:pPr>
        <w:ind w:left="0" w:right="0" w:firstLine="560"/>
        <w:spacing w:before="450" w:after="450" w:line="312" w:lineRule="auto"/>
      </w:pPr>
      <w:r>
        <w:rPr>
          <w:rFonts w:ascii="宋体" w:hAnsi="宋体" w:eastAsia="宋体" w:cs="宋体"/>
          <w:color w:val="000"/>
          <w:sz w:val="28"/>
          <w:szCs w:val="28"/>
        </w:rPr>
        <w:t xml:space="preserve">（a）对任何永久性工程的赔偿，以及对任何完成工程必要的材料遭到损坏的赔偿，这种赔偿应当是基于成本加上发包方证实为合理的利润；</w:t>
      </w:r>
    </w:p>
    <w:p>
      <w:pPr>
        <w:ind w:left="0" w:right="0" w:firstLine="560"/>
        <w:spacing w:before="450" w:after="450" w:line="312" w:lineRule="auto"/>
      </w:pPr>
      <w:r>
        <w:rPr>
          <w:rFonts w:ascii="宋体" w:hAnsi="宋体" w:eastAsia="宋体" w:cs="宋体"/>
          <w:color w:val="000"/>
          <w:sz w:val="28"/>
          <w:szCs w:val="28"/>
        </w:rPr>
        <w:t xml:space="preserve">（b）替代或修复任何这种工程的毁损；</w:t>
      </w:r>
    </w:p>
    <w:p>
      <w:pPr>
        <w:ind w:left="0" w:right="0" w:firstLine="560"/>
        <w:spacing w:before="450" w:after="450" w:line="312" w:lineRule="auto"/>
      </w:pPr>
      <w:r>
        <w:rPr>
          <w:rFonts w:ascii="宋体" w:hAnsi="宋体" w:eastAsia="宋体" w:cs="宋体"/>
          <w:color w:val="000"/>
          <w:sz w:val="28"/>
          <w:szCs w:val="28"/>
        </w:rPr>
        <w:t xml:space="preserve">（c）替代或修复承包方的用于或意欲用于工程的这种材料或其他财产。</w:t>
      </w:r>
    </w:p>
    <w:p>
      <w:pPr>
        <w:ind w:left="0" w:right="0" w:firstLine="560"/>
        <w:spacing w:before="450" w:after="450" w:line="312" w:lineRule="auto"/>
      </w:pPr>
      <w:r>
        <w:rPr>
          <w:rFonts w:ascii="宋体" w:hAnsi="宋体" w:eastAsia="宋体" w:cs="宋体"/>
          <w:color w:val="000"/>
          <w:sz w:val="28"/>
          <w:szCs w:val="28"/>
        </w:rPr>
        <w:t xml:space="preserve">（3）除了可归因于重建本合同第26条规定的被决定废弃的工程的费用之外，发包方应当向承包方偿付任何增加的费用或执行工程的杂费。这些费用可归于特殊风险或在某种意义上与所说的特殊风险相联系，且无论如何以本条下面包括的有关战争爆发的规定为条件，但承包方一知道任何这种费用的增加就应当立即以书面方式通知发包方。</w:t>
      </w:r>
    </w:p>
    <w:p>
      <w:pPr>
        <w:ind w:left="0" w:right="0" w:firstLine="560"/>
        <w:spacing w:before="450" w:after="450" w:line="312" w:lineRule="auto"/>
      </w:pPr>
      <w:r>
        <w:rPr>
          <w:rFonts w:ascii="宋体" w:hAnsi="宋体" w:eastAsia="宋体" w:cs="宋体"/>
          <w:color w:val="000"/>
          <w:sz w:val="28"/>
          <w:szCs w:val="28"/>
        </w:rPr>
        <w:t xml:space="preserve">（4）特殊风险是指战争（无论是否被宣布），战争行动，入侵，外国敌人的行动，原子弹及冲击波的风险，或者工程本身是或其被执行或继续是在与国家相联系的范围内，叛乱、革命、军事政变或篡权行为、内战，或者除非完全由于承包方或其分包方的雇员在施工过程中引起的骚乱、动荡或混乱。</w:t>
      </w:r>
    </w:p>
    <w:p>
      <w:pPr>
        <w:ind w:left="0" w:right="0" w:firstLine="560"/>
        <w:spacing w:before="450" w:after="450" w:line="312" w:lineRule="auto"/>
      </w:pPr>
      <w:r>
        <w:rPr>
          <w:rFonts w:ascii="宋体" w:hAnsi="宋体" w:eastAsia="宋体" w:cs="宋体"/>
          <w:color w:val="000"/>
          <w:sz w:val="28"/>
          <w:szCs w:val="28"/>
        </w:rPr>
        <w:t xml:space="preserve">（5）在合同执行期间，如果在此界的任何地方爆发了无论是否被宣告的战争，以致于无论在时政方面或其他方面实质性地影响了工程的执行的话，除非并且直到合同根据本条的规定被终止，承包方应当继续尽其全力去完成工程的执行，但发包方有权在这种战争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2026-03-10T06:51:17+08:00</dcterms:created>
  <dcterms:modified xsi:type="dcterms:W3CDTF">2026-03-10T06:51:17+08:00</dcterms:modified>
</cp:coreProperties>
</file>

<file path=docProps/custom.xml><?xml version="1.0" encoding="utf-8"?>
<Properties xmlns="http://schemas.openxmlformats.org/officeDocument/2006/custom-properties" xmlns:vt="http://schemas.openxmlformats.org/officeDocument/2006/docPropsVTypes"/>
</file>