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小型企业用工协议</w:t>
      </w:r>
      <w:bookmarkEnd w:id="1"/>
    </w:p>
    <w:p>
      <w:pPr>
        <w:jc w:val="center"/>
        <w:spacing w:before="0" w:after="450"/>
      </w:pPr>
      <w:r>
        <w:rPr>
          <w:rFonts w:ascii="Arial" w:hAnsi="Arial" w:eastAsia="Arial" w:cs="Arial"/>
          <w:color w:val="999999"/>
          <w:sz w:val="20"/>
          <w:szCs w:val="20"/>
        </w:rPr>
        <w:t xml:space="preserve">来源：网络  作者：落霞与孤鹜齐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根据《中华人民共和国劳动法》，甲乙双方经平等协商同意，自愿签订本合同，共同遵守本合同所列条款。　　一、劳动合同期限　　第一条 本合同有效期自 年 月 日至 年 月 日止 其中试用期 个月。自 年 月 日至 年 月 日止　　二、工作内容　　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　　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五、劳动合同的管理</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　　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六、违反上岗合同应承担的责任</w:t>
      </w:r>
    </w:p>
    <w:p>
      <w:pPr>
        <w:ind w:left="0" w:right="0" w:firstLine="560"/>
        <w:spacing w:before="450" w:after="450" w:line="312" w:lineRule="auto"/>
      </w:pPr>
      <w:r>
        <w:rPr>
          <w:rFonts w:ascii="宋体" w:hAnsi="宋体" w:eastAsia="宋体" w:cs="宋体"/>
          <w:color w:val="000"/>
          <w:sz w:val="28"/>
          <w:szCs w:val="28"/>
        </w:rPr>
        <w:t xml:space="preserve">　　第十五条 任何一方违反合同，给对方造成经济损失，应根据其责任</w:t>
      </w:r>
    </w:p>
    <w:p>
      <w:pPr>
        <w:ind w:left="0" w:right="0" w:firstLine="560"/>
        <w:spacing w:before="450" w:after="450" w:line="312" w:lineRule="auto"/>
      </w:pPr>
      <w:r>
        <w:rPr>
          <w:rFonts w:ascii="宋体" w:hAnsi="宋体" w:eastAsia="宋体" w:cs="宋体"/>
          <w:color w:val="000"/>
          <w:sz w:val="28"/>
          <w:szCs w:val="28"/>
        </w:rPr>
        <w:t xml:space="preserve">　　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　　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2026-03-10T05:19:31+08:00</dcterms:created>
  <dcterms:modified xsi:type="dcterms:W3CDTF">2026-03-10T05:19:31+08:00</dcterms:modified>
</cp:coreProperties>
</file>

<file path=docProps/custom.xml><?xml version="1.0" encoding="utf-8"?>
<Properties xmlns="http://schemas.openxmlformats.org/officeDocument/2006/custom-properties" xmlns:vt="http://schemas.openxmlformats.org/officeDocument/2006/docPropsVTypes"/>
</file>