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2025饭店用工合同样本</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下面是为大家整理的《2024饭店用工合同样本》，欢迎阅读，仅供参考！&gt;【篇一】　　根据《中华人民共和国劳动法》，甲乙双...</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&gt;根据《中华人民共和国劳动合同法》以及相关法律、法规的规定，经甲、乙双方平等自愿，协商一致，共同签订并履行本合同所列条款。下面是为大家整理的《2025饭店用工合同样本》，欢迎阅读，仅供参考！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