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（适用于建筑施工企业）　　甲方　　乙方　　签订时期 年 月 日　　甲方 法定代表人　　企业地址　　施工地址　　工商注册机关　　乙方 居民身份证号　　出生日期 年 月 日　　家庭住址　　邮政编码　　户口所在地 省（市） 区（县） 乡镇 村　　...</w:t>
      </w:r>
    </w:p>
    <w:p>
      <w:pPr>
        <w:ind w:left="0" w:right="0" w:firstLine="560"/>
        <w:spacing w:before="450" w:after="450" w:line="312" w:lineRule="auto"/>
      </w:pPr>
      <w:r>
        <w:rPr>
          <w:rFonts w:ascii="宋体" w:hAnsi="宋体" w:eastAsia="宋体" w:cs="宋体"/>
          <w:color w:val="000"/>
          <w:sz w:val="28"/>
          <w:szCs w:val="28"/>
        </w:rPr>
        <w:t xml:space="preserve">（适用于建筑施工企业）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签订时期 年 月 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企业地址</w:t>
      </w:r>
    </w:p>
    <w:p>
      <w:pPr>
        <w:ind w:left="0" w:right="0" w:firstLine="560"/>
        <w:spacing w:before="450" w:after="450" w:line="312" w:lineRule="auto"/>
      </w:pPr>
      <w:r>
        <w:rPr>
          <w:rFonts w:ascii="宋体" w:hAnsi="宋体" w:eastAsia="宋体" w:cs="宋体"/>
          <w:color w:val="000"/>
          <w:sz w:val="28"/>
          <w:szCs w:val="28"/>
        </w:rPr>
        <w:t xml:space="preserve">　　施工地址</w:t>
      </w:r>
    </w:p>
    <w:p>
      <w:pPr>
        <w:ind w:left="0" w:right="0" w:firstLine="560"/>
        <w:spacing w:before="450" w:after="450" w:line="312" w:lineRule="auto"/>
      </w:pPr>
      <w:r>
        <w:rPr>
          <w:rFonts w:ascii="宋体" w:hAnsi="宋体" w:eastAsia="宋体" w:cs="宋体"/>
          <w:color w:val="000"/>
          <w:sz w:val="28"/>
          <w:szCs w:val="28"/>
        </w:rPr>
        <w:t xml:space="preserve">　　工商注册机关</w:t>
      </w:r>
    </w:p>
    <w:p>
      <w:pPr>
        <w:ind w:left="0" w:right="0" w:firstLine="560"/>
        <w:spacing w:before="450" w:after="450" w:line="312" w:lineRule="auto"/>
      </w:pPr>
      <w:r>
        <w:rPr>
          <w:rFonts w:ascii="宋体" w:hAnsi="宋体" w:eastAsia="宋体" w:cs="宋体"/>
          <w:color w:val="000"/>
          <w:sz w:val="28"/>
          <w:szCs w:val="28"/>
        </w:rPr>
        <w:t xml:space="preserve">　　乙方 居民身份证号</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 ）3、无固定期限劳动合同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　　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　　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　　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　　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　　2、按工程量计付工资</w:t>
      </w:r>
    </w:p>
    <w:p>
      <w:pPr>
        <w:ind w:left="0" w:right="0" w:firstLine="560"/>
        <w:spacing w:before="450" w:after="450" w:line="312" w:lineRule="auto"/>
      </w:pPr>
      <w:r>
        <w:rPr>
          <w:rFonts w:ascii="宋体" w:hAnsi="宋体" w:eastAsia="宋体" w:cs="宋体"/>
          <w:color w:val="000"/>
          <w:sz w:val="28"/>
          <w:szCs w:val="28"/>
        </w:rPr>
        <w:t xml:space="preserve">　　（1）按工程量单价 计取工资；</w:t>
      </w:r>
    </w:p>
    <w:p>
      <w:pPr>
        <w:ind w:left="0" w:right="0" w:firstLine="560"/>
        <w:spacing w:before="450" w:after="450" w:line="312" w:lineRule="auto"/>
      </w:pPr>
      <w:r>
        <w:rPr>
          <w:rFonts w:ascii="宋体" w:hAnsi="宋体" w:eastAsia="宋体" w:cs="宋体"/>
          <w:color w:val="000"/>
          <w:sz w:val="28"/>
          <w:szCs w:val="28"/>
        </w:rPr>
        <w:t xml:space="preserve">　　（2）按工程量总量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　　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　　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　　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　　五、劳动纪律和劳动合同的解除</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六、当事人约定的其他内容</w:t>
      </w:r>
    </w:p>
    <w:p>
      <w:pPr>
        <w:ind w:left="0" w:right="0" w:firstLine="560"/>
        <w:spacing w:before="450" w:after="450" w:line="312" w:lineRule="auto"/>
      </w:pPr>
      <w:r>
        <w:rPr>
          <w:rFonts w:ascii="宋体" w:hAnsi="宋体" w:eastAsia="宋体" w:cs="宋体"/>
          <w:color w:val="000"/>
          <w:sz w:val="28"/>
          <w:szCs w:val="28"/>
        </w:rPr>
        <w:t xml:space="preserve">　　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　　七、劳动争议处理及其他</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双方因履行本合同发生争议，应当自劳动争议发生之日起，60日内向有管辖权的劳动争议仲裁委员会申请促裁。对仲裁裁决不服的，可自接到裁决书之日起15日内向当地人民法院起诉。　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二、本合同应使用钢笔或签字笔填写，字迹清楚，文字简炼、准确，不得涂改。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2025-12-08T18:39:12+08:00</dcterms:created>
  <dcterms:modified xsi:type="dcterms:W3CDTF">2025-12-08T18:39:12+08:00</dcterms:modified>
</cp:coreProperties>
</file>

<file path=docProps/custom.xml><?xml version="1.0" encoding="utf-8"?>
<Properties xmlns="http://schemas.openxmlformats.org/officeDocument/2006/custom-properties" xmlns:vt="http://schemas.openxmlformats.org/officeDocument/2006/docPropsVTypes"/>
</file>