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珠宝合作协议范本</w:t>
      </w:r>
      <w:bookmarkEnd w:id="1"/>
    </w:p>
    <w:p>
      <w:pPr>
        <w:jc w:val="center"/>
        <w:spacing w:before="0" w:after="450"/>
      </w:pPr>
      <w:r>
        <w:rPr>
          <w:rFonts w:ascii="Arial" w:hAnsi="Arial" w:eastAsia="Arial" w:cs="Arial"/>
          <w:color w:val="999999"/>
          <w:sz w:val="20"/>
          <w:szCs w:val="20"/>
        </w:rPr>
        <w:t xml:space="preserve">来源：网络  作者：静默星光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合同编号：202305378 合同签订地：江西省南昌市长运公司　　甲 方：万菊江　　登 记 注 册 地：江西省南昌市　　营业执照注册号：3601002023589　　法 定 代 表 人：万菊江　　邮 政 编 码：330000　　电 话：07...</w:t>
      </w:r>
    </w:p>
    <w:p>
      <w:pPr>
        <w:ind w:left="0" w:right="0" w:firstLine="560"/>
        <w:spacing w:before="450" w:after="450" w:line="312" w:lineRule="auto"/>
      </w:pPr>
      <w:r>
        <w:rPr>
          <w:rFonts w:ascii="宋体" w:hAnsi="宋体" w:eastAsia="宋体" w:cs="宋体"/>
          <w:color w:val="000"/>
          <w:sz w:val="28"/>
          <w:szCs w:val="28"/>
        </w:rPr>
        <w:t xml:space="preserve">合同编号：202505378 合同签订地：江西省南昌市长运公司</w:t>
      </w:r>
    </w:p>
    <w:p>
      <w:pPr>
        <w:ind w:left="0" w:right="0" w:firstLine="560"/>
        <w:spacing w:before="450" w:after="450" w:line="312" w:lineRule="auto"/>
      </w:pPr>
      <w:r>
        <w:rPr>
          <w:rFonts w:ascii="宋体" w:hAnsi="宋体" w:eastAsia="宋体" w:cs="宋体"/>
          <w:color w:val="000"/>
          <w:sz w:val="28"/>
          <w:szCs w:val="28"/>
        </w:rPr>
        <w:t xml:space="preserve">　　甲 方：万菊江</w:t>
      </w:r>
    </w:p>
    <w:p>
      <w:pPr>
        <w:ind w:left="0" w:right="0" w:firstLine="560"/>
        <w:spacing w:before="450" w:after="450" w:line="312" w:lineRule="auto"/>
      </w:pPr>
      <w:r>
        <w:rPr>
          <w:rFonts w:ascii="宋体" w:hAnsi="宋体" w:eastAsia="宋体" w:cs="宋体"/>
          <w:color w:val="000"/>
          <w:sz w:val="28"/>
          <w:szCs w:val="28"/>
        </w:rPr>
        <w:t xml:space="preserve">　　登 记 注 册 地：江西省南昌市</w:t>
      </w:r>
    </w:p>
    <w:p>
      <w:pPr>
        <w:ind w:left="0" w:right="0" w:firstLine="560"/>
        <w:spacing w:before="450" w:after="450" w:line="312" w:lineRule="auto"/>
      </w:pPr>
      <w:r>
        <w:rPr>
          <w:rFonts w:ascii="宋体" w:hAnsi="宋体" w:eastAsia="宋体" w:cs="宋体"/>
          <w:color w:val="000"/>
          <w:sz w:val="28"/>
          <w:szCs w:val="28"/>
        </w:rPr>
        <w:t xml:space="preserve">　　营业执照注册号：3601002025589</w:t>
      </w:r>
    </w:p>
    <w:p>
      <w:pPr>
        <w:ind w:left="0" w:right="0" w:firstLine="560"/>
        <w:spacing w:before="450" w:after="450" w:line="312" w:lineRule="auto"/>
      </w:pPr>
      <w:r>
        <w:rPr>
          <w:rFonts w:ascii="宋体" w:hAnsi="宋体" w:eastAsia="宋体" w:cs="宋体"/>
          <w:color w:val="000"/>
          <w:sz w:val="28"/>
          <w:szCs w:val="28"/>
        </w:rPr>
        <w:t xml:space="preserve">　　法 定 代 表 人：万菊江</w:t>
      </w:r>
    </w:p>
    <w:p>
      <w:pPr>
        <w:ind w:left="0" w:right="0" w:firstLine="560"/>
        <w:spacing w:before="450" w:after="450" w:line="312" w:lineRule="auto"/>
      </w:pPr>
      <w:r>
        <w:rPr>
          <w:rFonts w:ascii="宋体" w:hAnsi="宋体" w:eastAsia="宋体" w:cs="宋体"/>
          <w:color w:val="000"/>
          <w:sz w:val="28"/>
          <w:szCs w:val="28"/>
        </w:rPr>
        <w:t xml:space="preserve">　　邮 政 编 码：330000</w:t>
      </w:r>
    </w:p>
    <w:p>
      <w:pPr>
        <w:ind w:left="0" w:right="0" w:firstLine="560"/>
        <w:spacing w:before="450" w:after="450" w:line="312" w:lineRule="auto"/>
      </w:pPr>
      <w:r>
        <w:rPr>
          <w:rFonts w:ascii="宋体" w:hAnsi="宋体" w:eastAsia="宋体" w:cs="宋体"/>
          <w:color w:val="000"/>
          <w:sz w:val="28"/>
          <w:szCs w:val="28"/>
        </w:rPr>
        <w:t xml:space="preserve">　　电 话：0791-86255985</w:t>
      </w:r>
    </w:p>
    <w:p>
      <w:pPr>
        <w:ind w:left="0" w:right="0" w:firstLine="560"/>
        <w:spacing w:before="450" w:after="450" w:line="312" w:lineRule="auto"/>
      </w:pPr>
      <w:r>
        <w:rPr>
          <w:rFonts w:ascii="宋体" w:hAnsi="宋体" w:eastAsia="宋体" w:cs="宋体"/>
          <w:color w:val="000"/>
          <w:sz w:val="28"/>
          <w:szCs w:val="28"/>
        </w:rPr>
        <w:t xml:space="preserve">　　传 真：0791-86255985</w:t>
      </w:r>
    </w:p>
    <w:p>
      <w:pPr>
        <w:ind w:left="0" w:right="0" w:firstLine="560"/>
        <w:spacing w:before="450" w:after="450" w:line="312" w:lineRule="auto"/>
      </w:pPr>
      <w:r>
        <w:rPr>
          <w:rFonts w:ascii="宋体" w:hAnsi="宋体" w:eastAsia="宋体" w:cs="宋体"/>
          <w:color w:val="000"/>
          <w:sz w:val="28"/>
          <w:szCs w:val="28"/>
        </w:rPr>
        <w:t xml:space="preserve">　　乙 方：戈街仂</w:t>
      </w:r>
    </w:p>
    <w:p>
      <w:pPr>
        <w:ind w:left="0" w:right="0" w:firstLine="560"/>
        <w:spacing w:before="450" w:after="450" w:line="312" w:lineRule="auto"/>
      </w:pPr>
      <w:r>
        <w:rPr>
          <w:rFonts w:ascii="宋体" w:hAnsi="宋体" w:eastAsia="宋体" w:cs="宋体"/>
          <w:color w:val="000"/>
          <w:sz w:val="28"/>
          <w:szCs w:val="28"/>
        </w:rPr>
        <w:t xml:space="preserve">　　登 记 注 册 地：江西省余干县黄金埠</w:t>
      </w:r>
    </w:p>
    <w:p>
      <w:pPr>
        <w:ind w:left="0" w:right="0" w:firstLine="560"/>
        <w:spacing w:before="450" w:after="450" w:line="312" w:lineRule="auto"/>
      </w:pPr>
      <w:r>
        <w:rPr>
          <w:rFonts w:ascii="宋体" w:hAnsi="宋体" w:eastAsia="宋体" w:cs="宋体"/>
          <w:color w:val="000"/>
          <w:sz w:val="28"/>
          <w:szCs w:val="28"/>
        </w:rPr>
        <w:t xml:space="preserve">　　营业执照注册号：361127600099209</w:t>
      </w:r>
    </w:p>
    <w:p>
      <w:pPr>
        <w:ind w:left="0" w:right="0" w:firstLine="560"/>
        <w:spacing w:before="450" w:after="450" w:line="312" w:lineRule="auto"/>
      </w:pPr>
      <w:r>
        <w:rPr>
          <w:rFonts w:ascii="宋体" w:hAnsi="宋体" w:eastAsia="宋体" w:cs="宋体"/>
          <w:color w:val="000"/>
          <w:sz w:val="28"/>
          <w:szCs w:val="28"/>
        </w:rPr>
        <w:t xml:space="preserve">　　法 定 代 表 人：戈街仂</w:t>
      </w:r>
    </w:p>
    <w:p>
      <w:pPr>
        <w:ind w:left="0" w:right="0" w:firstLine="560"/>
        <w:spacing w:before="450" w:after="450" w:line="312" w:lineRule="auto"/>
      </w:pPr>
      <w:r>
        <w:rPr>
          <w:rFonts w:ascii="宋体" w:hAnsi="宋体" w:eastAsia="宋体" w:cs="宋体"/>
          <w:color w:val="000"/>
          <w:sz w:val="28"/>
          <w:szCs w:val="28"/>
        </w:rPr>
        <w:t xml:space="preserve">　　邮 政 编 码：335100</w:t>
      </w:r>
    </w:p>
    <w:p>
      <w:pPr>
        <w:ind w:left="0" w:right="0" w:firstLine="560"/>
        <w:spacing w:before="450" w:after="450" w:line="312" w:lineRule="auto"/>
      </w:pPr>
      <w:r>
        <w:rPr>
          <w:rFonts w:ascii="宋体" w:hAnsi="宋体" w:eastAsia="宋体" w:cs="宋体"/>
          <w:color w:val="000"/>
          <w:sz w:val="28"/>
          <w:szCs w:val="28"/>
        </w:rPr>
        <w:t xml:space="preserve">　　电 话：0793-3271554</w:t>
      </w:r>
    </w:p>
    <w:p>
      <w:pPr>
        <w:ind w:left="0" w:right="0" w:firstLine="560"/>
        <w:spacing w:before="450" w:after="450" w:line="312" w:lineRule="auto"/>
      </w:pPr>
      <w:r>
        <w:rPr>
          <w:rFonts w:ascii="宋体" w:hAnsi="宋体" w:eastAsia="宋体" w:cs="宋体"/>
          <w:color w:val="000"/>
          <w:sz w:val="28"/>
          <w:szCs w:val="28"/>
        </w:rPr>
        <w:t xml:space="preserve">　　传 真：0793-3271554</w:t>
      </w:r>
    </w:p>
    <w:p>
      <w:pPr>
        <w:ind w:left="0" w:right="0" w:firstLine="560"/>
        <w:spacing w:before="450" w:after="450" w:line="312" w:lineRule="auto"/>
      </w:pPr>
      <w:r>
        <w:rPr>
          <w:rFonts w:ascii="宋体" w:hAnsi="宋体" w:eastAsia="宋体" w:cs="宋体"/>
          <w:color w:val="000"/>
          <w:sz w:val="28"/>
          <w:szCs w:val="28"/>
        </w:rPr>
        <w:t xml:space="preserve">　　以下简称甲方和乙方。</w:t>
      </w:r>
    </w:p>
    <w:p>
      <w:pPr>
        <w:ind w:left="0" w:right="0" w:firstLine="560"/>
        <w:spacing w:before="450" w:after="450" w:line="312" w:lineRule="auto"/>
      </w:pPr>
      <w:r>
        <w:rPr>
          <w:rFonts w:ascii="宋体" w:hAnsi="宋体" w:eastAsia="宋体" w:cs="宋体"/>
          <w:color w:val="000"/>
          <w:sz w:val="28"/>
          <w:szCs w:val="28"/>
        </w:rPr>
        <w:t xml:space="preserve">　　甲乙双方就深圳市金大福珠宝有限公司的“金大福珠宝”县级代理一事，经友好协商一致同意在公平诚信的原则下签订本合同：</w:t>
      </w:r>
    </w:p>
    <w:p>
      <w:pPr>
        <w:ind w:left="0" w:right="0" w:firstLine="560"/>
        <w:spacing w:before="450" w:after="450" w:line="312" w:lineRule="auto"/>
      </w:pPr>
      <w:r>
        <w:rPr>
          <w:rFonts w:ascii="宋体" w:hAnsi="宋体" w:eastAsia="宋体" w:cs="宋体"/>
          <w:color w:val="000"/>
          <w:sz w:val="28"/>
          <w:szCs w:val="28"/>
        </w:rPr>
        <w:t xml:space="preserve">　　一、代理条件</w:t>
      </w:r>
    </w:p>
    <w:p>
      <w:pPr>
        <w:ind w:left="0" w:right="0" w:firstLine="560"/>
        <w:spacing w:before="450" w:after="450" w:line="312" w:lineRule="auto"/>
      </w:pPr>
      <w:r>
        <w:rPr>
          <w:rFonts w:ascii="宋体" w:hAnsi="宋体" w:eastAsia="宋体" w:cs="宋体"/>
          <w:color w:val="000"/>
          <w:sz w:val="28"/>
          <w:szCs w:val="28"/>
        </w:rPr>
        <w:t xml:space="preserve">　　1、乙方必须是合法的独立运营的公司，公司必须严格遵守国家法律法规，遵纪守法经营。</w:t>
      </w:r>
    </w:p>
    <w:p>
      <w:pPr>
        <w:ind w:left="0" w:right="0" w:firstLine="560"/>
        <w:spacing w:before="450" w:after="450" w:line="312" w:lineRule="auto"/>
      </w:pPr>
      <w:r>
        <w:rPr>
          <w:rFonts w:ascii="宋体" w:hAnsi="宋体" w:eastAsia="宋体" w:cs="宋体"/>
          <w:color w:val="000"/>
          <w:sz w:val="28"/>
          <w:szCs w:val="28"/>
        </w:rPr>
        <w:t xml:space="preserve">　　2、乙方在所代理的地区拥有良好的地政关系和高效独立的运营团队。</w:t>
      </w:r>
    </w:p>
    <w:p>
      <w:pPr>
        <w:ind w:left="0" w:right="0" w:firstLine="560"/>
        <w:spacing w:before="450" w:after="450" w:line="312" w:lineRule="auto"/>
      </w:pPr>
      <w:r>
        <w:rPr>
          <w:rFonts w:ascii="宋体" w:hAnsi="宋体" w:eastAsia="宋体" w:cs="宋体"/>
          <w:color w:val="000"/>
          <w:sz w:val="28"/>
          <w:szCs w:val="28"/>
        </w:rPr>
        <w:t xml:space="preserve">　　3、拥有独立、充足的项目资金，同时对珠宝行业有着浓厚的兴趣。</w:t>
      </w:r>
    </w:p>
    <w:p>
      <w:pPr>
        <w:ind w:left="0" w:right="0" w:firstLine="560"/>
        <w:spacing w:before="450" w:after="450" w:line="312" w:lineRule="auto"/>
      </w:pPr>
      <w:r>
        <w:rPr>
          <w:rFonts w:ascii="宋体" w:hAnsi="宋体" w:eastAsia="宋体" w:cs="宋体"/>
          <w:color w:val="000"/>
          <w:sz w:val="28"/>
          <w:szCs w:val="28"/>
        </w:rPr>
        <w:t xml:space="preserve">　　4、乙方在所代理区域的县级城市，拥有使用面积大于100平米的珠宝饰品展厅，作为独立运作“金大福”项目之用。</w:t>
      </w:r>
    </w:p>
    <w:p>
      <w:pPr>
        <w:ind w:left="0" w:right="0" w:firstLine="560"/>
        <w:spacing w:before="450" w:after="450" w:line="312" w:lineRule="auto"/>
      </w:pPr>
      <w:r>
        <w:rPr>
          <w:rFonts w:ascii="宋体" w:hAnsi="宋体" w:eastAsia="宋体" w:cs="宋体"/>
          <w:color w:val="000"/>
          <w:sz w:val="28"/>
          <w:szCs w:val="28"/>
        </w:rPr>
        <w:t xml:space="preserve">　　二、代理地域及地址</w:t>
      </w:r>
    </w:p>
    <w:p>
      <w:pPr>
        <w:ind w:left="0" w:right="0" w:firstLine="560"/>
        <w:spacing w:before="450" w:after="450" w:line="312" w:lineRule="auto"/>
      </w:pPr>
      <w:r>
        <w:rPr>
          <w:rFonts w:ascii="宋体" w:hAnsi="宋体" w:eastAsia="宋体" w:cs="宋体"/>
          <w:color w:val="000"/>
          <w:sz w:val="28"/>
          <w:szCs w:val="28"/>
        </w:rPr>
        <w:t xml:space="preserve">　　1、乙方经过详细的市场调查后，向甲方申请获取“金大福珠宝” 江西省及南昌市的余干县代理经销权，自愿接受甲方经营理念，认同并服从甲方的经营管理制度。</w:t>
      </w:r>
    </w:p>
    <w:p>
      <w:pPr>
        <w:ind w:left="0" w:right="0" w:firstLine="560"/>
        <w:spacing w:before="450" w:after="450" w:line="312" w:lineRule="auto"/>
      </w:pPr>
      <w:r>
        <w:rPr>
          <w:rFonts w:ascii="宋体" w:hAnsi="宋体" w:eastAsia="宋体" w:cs="宋体"/>
          <w:color w:val="000"/>
          <w:sz w:val="28"/>
          <w:szCs w:val="28"/>
        </w:rPr>
        <w:t xml:space="preserve">　　2、甲方授权乙方在江西省南昌市开办“金大福珠宝”产品县级代理店。</w:t>
      </w:r>
    </w:p>
    <w:p>
      <w:pPr>
        <w:ind w:left="0" w:right="0" w:firstLine="560"/>
        <w:spacing w:before="450" w:after="450" w:line="312" w:lineRule="auto"/>
      </w:pPr>
      <w:r>
        <w:rPr>
          <w:rFonts w:ascii="宋体" w:hAnsi="宋体" w:eastAsia="宋体" w:cs="宋体"/>
          <w:color w:val="000"/>
          <w:sz w:val="28"/>
          <w:szCs w:val="28"/>
        </w:rPr>
        <w:t xml:space="preserve">　　三、双方权利与义务</w:t>
      </w:r>
    </w:p>
    <w:p>
      <w:pPr>
        <w:ind w:left="0" w:right="0" w:firstLine="560"/>
        <w:spacing w:before="450" w:after="450" w:line="312" w:lineRule="auto"/>
      </w:pPr>
      <w:r>
        <w:rPr>
          <w:rFonts w:ascii="宋体" w:hAnsi="宋体" w:eastAsia="宋体" w:cs="宋体"/>
          <w:color w:val="000"/>
          <w:sz w:val="28"/>
          <w:szCs w:val="28"/>
        </w:rPr>
        <w:t xml:space="preserve">　　1、甲方权利与义务</w:t>
      </w:r>
    </w:p>
    <w:p>
      <w:pPr>
        <w:ind w:left="0" w:right="0" w:firstLine="560"/>
        <w:spacing w:before="450" w:after="450" w:line="312" w:lineRule="auto"/>
      </w:pPr>
      <w:r>
        <w:rPr>
          <w:rFonts w:ascii="宋体" w:hAnsi="宋体" w:eastAsia="宋体" w:cs="宋体"/>
          <w:color w:val="000"/>
          <w:sz w:val="28"/>
          <w:szCs w:val="28"/>
        </w:rPr>
        <w:t xml:space="preserve">　　(1).在合同期内，甲方授权乙方以该区域“金大福珠宝”产品代理的形式授权地址经营甲方的金大福品牌珠宝系列产品，经营方式为批发。并按照甲、乙双方约定的加盟条件，发展以零售为经营方式的加盟商。</w:t>
      </w:r>
    </w:p>
    <w:p>
      <w:pPr>
        <w:ind w:left="0" w:right="0" w:firstLine="560"/>
        <w:spacing w:before="450" w:after="450" w:line="312" w:lineRule="auto"/>
      </w:pPr>
      <w:r>
        <w:rPr>
          <w:rFonts w:ascii="宋体" w:hAnsi="宋体" w:eastAsia="宋体" w:cs="宋体"/>
          <w:color w:val="000"/>
          <w:sz w:val="28"/>
          <w:szCs w:val="28"/>
        </w:rPr>
        <w:t xml:space="preserve">　　(2).甲方有权对于乙方的一切经营行为提出意见，乙方应按照意见的合法性、合理性予以考虑。甲方保有对乙方提出经营方向性意见并监督执行的权利。</w:t>
      </w:r>
    </w:p>
    <w:p>
      <w:pPr>
        <w:ind w:left="0" w:right="0" w:firstLine="560"/>
        <w:spacing w:before="450" w:after="450" w:line="312" w:lineRule="auto"/>
      </w:pPr>
      <w:r>
        <w:rPr>
          <w:rFonts w:ascii="宋体" w:hAnsi="宋体" w:eastAsia="宋体" w:cs="宋体"/>
          <w:color w:val="000"/>
          <w:sz w:val="28"/>
          <w:szCs w:val="28"/>
        </w:rPr>
        <w:t xml:space="preserve">　　(3).甲方为乙方提供代理的授权证书，以及乙方认为对乙方经营有用的相关证书、牌匾的复件。</w:t>
      </w:r>
    </w:p>
    <w:p>
      <w:pPr>
        <w:ind w:left="0" w:right="0" w:firstLine="560"/>
        <w:spacing w:before="450" w:after="450" w:line="312" w:lineRule="auto"/>
      </w:pPr>
      <w:r>
        <w:rPr>
          <w:rFonts w:ascii="宋体" w:hAnsi="宋体" w:eastAsia="宋体" w:cs="宋体"/>
          <w:color w:val="000"/>
          <w:sz w:val="28"/>
          <w:szCs w:val="28"/>
        </w:rPr>
        <w:t xml:space="preserve">　　(4).甲方在合同期内，应保证乙方的经营权益。必须按照甲方的区域保护政策及与乙方的区域保护约定限额加盟，(即：县级代理商该区域只此一家，不再发展其他代理商)，否则视为甲方违约。</w:t>
      </w:r>
    </w:p>
    <w:p>
      <w:pPr>
        <w:ind w:left="0" w:right="0" w:firstLine="560"/>
        <w:spacing w:before="450" w:after="450" w:line="312" w:lineRule="auto"/>
      </w:pPr>
      <w:r>
        <w:rPr>
          <w:rFonts w:ascii="宋体" w:hAnsi="宋体" w:eastAsia="宋体" w:cs="宋体"/>
          <w:color w:val="000"/>
          <w:sz w:val="28"/>
          <w:szCs w:val="28"/>
        </w:rPr>
        <w:t xml:space="preserve">　　(5)江西省及南昌市区域内的客户直接联系甲方并成功加盟的也视同乙方发展的加盟商，由乙方进行管理。</w:t>
      </w:r>
    </w:p>
    <w:p>
      <w:pPr>
        <w:ind w:left="0" w:right="0" w:firstLine="560"/>
        <w:spacing w:before="450" w:after="450" w:line="312" w:lineRule="auto"/>
      </w:pPr>
      <w:r>
        <w:rPr>
          <w:rFonts w:ascii="宋体" w:hAnsi="宋体" w:eastAsia="宋体" w:cs="宋体"/>
          <w:color w:val="000"/>
          <w:sz w:val="28"/>
          <w:szCs w:val="28"/>
        </w:rPr>
        <w:t xml:space="preserve">　　2、乙方权利与义务</w:t>
      </w:r>
    </w:p>
    <w:p>
      <w:pPr>
        <w:ind w:left="0" w:right="0" w:firstLine="560"/>
        <w:spacing w:before="450" w:after="450" w:line="312" w:lineRule="auto"/>
      </w:pPr>
      <w:r>
        <w:rPr>
          <w:rFonts w:ascii="宋体" w:hAnsi="宋体" w:eastAsia="宋体" w:cs="宋体"/>
          <w:color w:val="000"/>
          <w:sz w:val="28"/>
          <w:szCs w:val="28"/>
        </w:rPr>
        <w:t xml:space="preserve">　　(1). 乙方可以在江西省及南昌市区域内发展以零售为经营方式的加盟商。金大福代理店内的所有产品只能销售给金大福加盟商，非金大福加盟商不能在金大福代理店内购买任何产品。</w:t>
      </w:r>
    </w:p>
    <w:p>
      <w:pPr>
        <w:ind w:left="0" w:right="0" w:firstLine="560"/>
        <w:spacing w:before="450" w:after="450" w:line="312" w:lineRule="auto"/>
      </w:pPr>
      <w:r>
        <w:rPr>
          <w:rFonts w:ascii="宋体" w:hAnsi="宋体" w:eastAsia="宋体" w:cs="宋体"/>
          <w:color w:val="000"/>
          <w:sz w:val="28"/>
          <w:szCs w:val="28"/>
        </w:rPr>
        <w:t xml:space="preserve">　　(2).乙方所发展的加盟商必须与甲方签订加盟合同，合同期限为三年，实行一店一签，并由甲方向加盟商提供授权书。乙方不得以任何形式与任何第三者签订金大福商标再许可使用合同或以任何其它方式对金大福商标进行使用及处臵。</w:t>
      </w:r>
    </w:p>
    <w:p>
      <w:pPr>
        <w:ind w:left="0" w:right="0" w:firstLine="560"/>
        <w:spacing w:before="450" w:after="450" w:line="312" w:lineRule="auto"/>
      </w:pPr>
      <w:r>
        <w:rPr>
          <w:rFonts w:ascii="宋体" w:hAnsi="宋体" w:eastAsia="宋体" w:cs="宋体"/>
          <w:color w:val="000"/>
          <w:sz w:val="28"/>
          <w:szCs w:val="28"/>
        </w:rPr>
        <w:t xml:space="preserve">　　(3).乙方所发展的加盟商，由乙方在加盟合同签约前按每店每年付给甲方品牌使用费贰万元(此收费标准执行时间为2025年7月29日至2025年8月01日，在此之后的收费标准由甲、乙双方另行商定)。</w:t>
      </w:r>
    </w:p>
    <w:p>
      <w:pPr>
        <w:ind w:left="0" w:right="0" w:firstLine="560"/>
        <w:spacing w:before="450" w:after="450" w:line="312" w:lineRule="auto"/>
      </w:pPr>
      <w:r>
        <w:rPr>
          <w:rFonts w:ascii="宋体" w:hAnsi="宋体" w:eastAsia="宋体" w:cs="宋体"/>
          <w:color w:val="000"/>
          <w:sz w:val="28"/>
          <w:szCs w:val="28"/>
        </w:rPr>
        <w:t xml:space="preserve">　　(4).乙方所经营的珠宝首饰产品必须要在甲方认可的生产厂家(公司)进货，并保证所有产品都符合国家法律法规及行业的规定。</w:t>
      </w:r>
    </w:p>
    <w:p>
      <w:pPr>
        <w:ind w:left="0" w:right="0" w:firstLine="560"/>
        <w:spacing w:before="450" w:after="450" w:line="312" w:lineRule="auto"/>
      </w:pPr>
      <w:r>
        <w:rPr>
          <w:rFonts w:ascii="宋体" w:hAnsi="宋体" w:eastAsia="宋体" w:cs="宋体"/>
          <w:color w:val="000"/>
          <w:sz w:val="28"/>
          <w:szCs w:val="28"/>
        </w:rPr>
        <w:t xml:space="preserve">　　(5).乙方可要求江西省余干县区域内的加盟商在甲方授权乙方指定的代理店内购货，具体购货指标由乙方与加盟商自行约定后报给甲方，由甲方把具体的购货指标写进加盟合同的相关条款中。</w:t>
      </w:r>
    </w:p>
    <w:p>
      <w:pPr>
        <w:ind w:left="0" w:right="0" w:firstLine="560"/>
        <w:spacing w:before="450" w:after="450" w:line="312" w:lineRule="auto"/>
      </w:pPr>
      <w:r>
        <w:rPr>
          <w:rFonts w:ascii="宋体" w:hAnsi="宋体" w:eastAsia="宋体" w:cs="宋体"/>
          <w:color w:val="000"/>
          <w:sz w:val="28"/>
          <w:szCs w:val="28"/>
        </w:rPr>
        <w:t xml:space="preserve">　　(6).乙方必须按照甲方的规定对其所发展的加盟商及在加盟店购物的消费者提供售后服务，并对消费者的投诉按国家的法律法规及甲方的相关规定进行处理。</w:t>
      </w:r>
    </w:p>
    <w:p>
      <w:pPr>
        <w:ind w:left="0" w:right="0" w:firstLine="560"/>
        <w:spacing w:before="450" w:after="450" w:line="312" w:lineRule="auto"/>
      </w:pPr>
      <w:r>
        <w:rPr>
          <w:rFonts w:ascii="宋体" w:hAnsi="宋体" w:eastAsia="宋体" w:cs="宋体"/>
          <w:color w:val="000"/>
          <w:sz w:val="28"/>
          <w:szCs w:val="28"/>
        </w:rPr>
        <w:t xml:space="preserve">　　(7)代理区域内加盟商店铺所销售产品，必须由乙方按甲方提供的标准标签统一制作并打印标签。打印标签费用按以下标准由乙方统一收取：</w:t>
      </w:r>
    </w:p>
    <w:p>
      <w:pPr>
        <w:ind w:left="0" w:right="0" w:firstLine="560"/>
        <w:spacing w:before="450" w:after="450" w:line="312" w:lineRule="auto"/>
      </w:pPr>
      <w:r>
        <w:rPr>
          <w:rFonts w:ascii="宋体" w:hAnsi="宋体" w:eastAsia="宋体" w:cs="宋体"/>
          <w:color w:val="000"/>
          <w:sz w:val="28"/>
          <w:szCs w:val="28"/>
        </w:rPr>
        <w:t xml:space="preserve">　　黄金首饰每克按国际行情另加工费计算。</w:t>
      </w:r>
    </w:p>
    <w:p>
      <w:pPr>
        <w:ind w:left="0" w:right="0" w:firstLine="560"/>
        <w:spacing w:before="450" w:after="450" w:line="312" w:lineRule="auto"/>
      </w:pPr>
      <w:r>
        <w:rPr>
          <w:rFonts w:ascii="宋体" w:hAnsi="宋体" w:eastAsia="宋体" w:cs="宋体"/>
          <w:color w:val="000"/>
          <w:sz w:val="28"/>
          <w:szCs w:val="28"/>
        </w:rPr>
        <w:t xml:space="preserve">　　以上所收取款项由甲、乙双方按各占50%分成，每月1日对帐一次，每半年结算一次。</w:t>
      </w:r>
    </w:p>
    <w:p>
      <w:pPr>
        <w:ind w:left="0" w:right="0" w:firstLine="560"/>
        <w:spacing w:before="450" w:after="450" w:line="312" w:lineRule="auto"/>
      </w:pPr>
      <w:r>
        <w:rPr>
          <w:rFonts w:ascii="宋体" w:hAnsi="宋体" w:eastAsia="宋体" w:cs="宋体"/>
          <w:color w:val="000"/>
          <w:sz w:val="28"/>
          <w:szCs w:val="28"/>
        </w:rPr>
        <w:t xml:space="preserve">　　(8).加盟商所经营的“金大福”店铺，必须由甲方所指定的装修公司进行设计及装修，具体由乙方或加盟商与甲方所指定的装修公司联糸。</w:t>
      </w:r>
    </w:p>
    <w:p>
      <w:pPr>
        <w:ind w:left="0" w:right="0" w:firstLine="560"/>
        <w:spacing w:before="450" w:after="450" w:line="312" w:lineRule="auto"/>
      </w:pPr>
      <w:r>
        <w:rPr>
          <w:rFonts w:ascii="宋体" w:hAnsi="宋体" w:eastAsia="宋体" w:cs="宋体"/>
          <w:color w:val="000"/>
          <w:sz w:val="28"/>
          <w:szCs w:val="28"/>
        </w:rPr>
        <w:t xml:space="preserve">　　(9) 加盟商所用的包装用品(包括但不限于：首饰盒、手提袋、质量保证单等)由甲方向乙方提供样品，乙方统一制作后配送给加盟商使用，并收取合理费用，单价需报甲方备案。</w:t>
      </w:r>
    </w:p>
    <w:p>
      <w:pPr>
        <w:ind w:left="0" w:right="0" w:firstLine="560"/>
        <w:spacing w:before="450" w:after="450" w:line="312" w:lineRule="auto"/>
      </w:pPr>
      <w:r>
        <w:rPr>
          <w:rFonts w:ascii="宋体" w:hAnsi="宋体" w:eastAsia="宋体" w:cs="宋体"/>
          <w:color w:val="000"/>
          <w:sz w:val="28"/>
          <w:szCs w:val="28"/>
        </w:rPr>
        <w:t xml:space="preserve">　　3、双方约定</w:t>
      </w:r>
    </w:p>
    <w:p>
      <w:pPr>
        <w:ind w:left="0" w:right="0" w:firstLine="560"/>
        <w:spacing w:before="450" w:after="450" w:line="312" w:lineRule="auto"/>
      </w:pPr>
      <w:r>
        <w:rPr>
          <w:rFonts w:ascii="宋体" w:hAnsi="宋体" w:eastAsia="宋体" w:cs="宋体"/>
          <w:color w:val="000"/>
          <w:sz w:val="28"/>
          <w:szCs w:val="28"/>
        </w:rPr>
        <w:t xml:space="preserve">　　(1).在本合同执行期间，甲方授权给乙方在授权地址内使用甲方所拥有的“金大福”商标、标识、外观设计、VI形象系统、产品标签、门店招牌等知识产权产品。未经甲方许可，乙方不能在授权地址外任何地方以任何方式使用以上知识产权产品。乙方以金大福商标制作(包括但不限于：广告、宣传单、名片等)广告宣传用品需报甲方批准，并把样品报送甲方备案。</w:t>
      </w:r>
    </w:p>
    <w:p>
      <w:pPr>
        <w:ind w:left="0" w:right="0" w:firstLine="560"/>
        <w:spacing w:before="450" w:after="450" w:line="312" w:lineRule="auto"/>
      </w:pPr>
      <w:r>
        <w:rPr>
          <w:rFonts w:ascii="宋体" w:hAnsi="宋体" w:eastAsia="宋体" w:cs="宋体"/>
          <w:color w:val="000"/>
          <w:sz w:val="28"/>
          <w:szCs w:val="28"/>
        </w:rPr>
        <w:t xml:space="preserve">　　(2). 金大福商标：是指甲方在中华人民共和国香港特别行政区注册的第14类商品标识，注册商标编号为 ，以及在中华人民共和国注册的第14类商品标识，注册商标注册号为 ，其商标标识分别为：</w:t>
      </w:r>
    </w:p>
    <w:p>
      <w:pPr>
        <w:ind w:left="0" w:right="0" w:firstLine="560"/>
        <w:spacing w:before="450" w:after="450" w:line="312" w:lineRule="auto"/>
      </w:pPr>
      <w:r>
        <w:rPr>
          <w:rFonts w:ascii="宋体" w:hAnsi="宋体" w:eastAsia="宋体" w:cs="宋体"/>
          <w:color w:val="000"/>
          <w:sz w:val="28"/>
          <w:szCs w:val="28"/>
        </w:rPr>
        <w:t xml:space="preserve">　　注册商标被国家工商行政管理总局</w:t>
      </w:r>
    </w:p>
    <w:p>
      <w:pPr>
        <w:ind w:left="0" w:right="0" w:firstLine="560"/>
        <w:spacing w:before="450" w:after="450" w:line="312" w:lineRule="auto"/>
      </w:pPr>
      <w:r>
        <w:rPr>
          <w:rFonts w:ascii="宋体" w:hAnsi="宋体" w:eastAsia="宋体" w:cs="宋体"/>
          <w:color w:val="000"/>
          <w:sz w:val="28"/>
          <w:szCs w:val="28"/>
        </w:rPr>
        <w:t xml:space="preserve">　　商标局认定为中国驰名商标。</w:t>
      </w:r>
    </w:p>
    <w:p>
      <w:pPr>
        <w:ind w:left="0" w:right="0" w:firstLine="560"/>
        <w:spacing w:before="450" w:after="450" w:line="312" w:lineRule="auto"/>
      </w:pPr>
      <w:r>
        <w:rPr>
          <w:rFonts w:ascii="宋体" w:hAnsi="宋体" w:eastAsia="宋体" w:cs="宋体"/>
          <w:color w:val="000"/>
          <w:sz w:val="28"/>
          <w:szCs w:val="28"/>
        </w:rPr>
        <w:t xml:space="preserve">　　(3). 授权经营范围：钻石镶嵌、红蓝宝石镶嵌、翡翠A货、黄金、铂金、</w:t>
      </w:r>
    </w:p>
    <w:p>
      <w:pPr>
        <w:ind w:left="0" w:right="0" w:firstLine="560"/>
        <w:spacing w:before="450" w:after="450" w:line="312" w:lineRule="auto"/>
      </w:pPr>
      <w:r>
        <w:rPr>
          <w:rFonts w:ascii="宋体" w:hAnsi="宋体" w:eastAsia="宋体" w:cs="宋体"/>
          <w:color w:val="000"/>
          <w:sz w:val="28"/>
          <w:szCs w:val="28"/>
        </w:rPr>
        <w:t xml:space="preserve">　　8K金、钯金等饰品的批发。乙方不得销售授权经营范围之外的商品。</w:t>
      </w:r>
    </w:p>
    <w:p>
      <w:pPr>
        <w:ind w:left="0" w:right="0" w:firstLine="560"/>
        <w:spacing w:before="450" w:after="450" w:line="312" w:lineRule="auto"/>
      </w:pPr>
      <w:r>
        <w:rPr>
          <w:rFonts w:ascii="宋体" w:hAnsi="宋体" w:eastAsia="宋体" w:cs="宋体"/>
          <w:color w:val="000"/>
          <w:sz w:val="28"/>
          <w:szCs w:val="28"/>
        </w:rPr>
        <w:t xml:space="preserve">　　(4).乙方在本合同签定后，以独立开办公司经营“金大福珠宝”相关产品并获得该区域代理权的形式经营，双方之间不存在任何隶属、投资、雇佣、承保关系，独自承担经营中的债权债务。</w:t>
      </w:r>
    </w:p>
    <w:p>
      <w:pPr>
        <w:ind w:left="0" w:right="0" w:firstLine="560"/>
        <w:spacing w:before="450" w:after="450" w:line="312" w:lineRule="auto"/>
      </w:pPr>
      <w:r>
        <w:rPr>
          <w:rFonts w:ascii="宋体" w:hAnsi="宋体" w:eastAsia="宋体" w:cs="宋体"/>
          <w:color w:val="000"/>
          <w:sz w:val="28"/>
          <w:szCs w:val="28"/>
        </w:rPr>
        <w:t xml:space="preserve">　　(5).在经营中，乙方及其加盟商如需要开展相关活动，涉及甲方人力、物力的，甲方积极配合，但费用由乙方承担。</w:t>
      </w:r>
    </w:p>
    <w:p>
      <w:pPr>
        <w:ind w:left="0" w:right="0" w:firstLine="560"/>
        <w:spacing w:before="450" w:after="450" w:line="312" w:lineRule="auto"/>
      </w:pPr>
      <w:r>
        <w:rPr>
          <w:rFonts w:ascii="宋体" w:hAnsi="宋体" w:eastAsia="宋体" w:cs="宋体"/>
          <w:color w:val="000"/>
          <w:sz w:val="28"/>
          <w:szCs w:val="28"/>
        </w:rPr>
        <w:t xml:space="preserve">　　(6). 乙方或代理区域内的加盟商需要使用电脑销售软件的，必需由甲方提供，并收取费用。</w:t>
      </w:r>
    </w:p>
    <w:p>
      <w:pPr>
        <w:ind w:left="0" w:right="0" w:firstLine="560"/>
        <w:spacing w:before="450" w:after="450" w:line="312" w:lineRule="auto"/>
      </w:pPr>
      <w:r>
        <w:rPr>
          <w:rFonts w:ascii="宋体" w:hAnsi="宋体" w:eastAsia="宋体" w:cs="宋体"/>
          <w:color w:val="000"/>
          <w:sz w:val="28"/>
          <w:szCs w:val="28"/>
        </w:rPr>
        <w:t xml:space="preserve">　　四、合同解除 符合如下条件之一者，本合同予以解除。情节严重的，乙方还将承担经济、法律责任。</w:t>
      </w:r>
    </w:p>
    <w:p>
      <w:pPr>
        <w:ind w:left="0" w:right="0" w:firstLine="560"/>
        <w:spacing w:before="450" w:after="450" w:line="312" w:lineRule="auto"/>
      </w:pPr>
      <w:r>
        <w:rPr>
          <w:rFonts w:ascii="宋体" w:hAnsi="宋体" w:eastAsia="宋体" w:cs="宋体"/>
          <w:color w:val="000"/>
          <w:sz w:val="28"/>
          <w:szCs w:val="28"/>
        </w:rPr>
        <w:t xml:space="preserve">　　(1).乙方根据自己的意愿可以随时解除本合同，但应该在3个月前以书面形式向甲方提出申请。并及时清算对甲方以及其他关系者的债权债务问题.</w:t>
      </w:r>
    </w:p>
    <w:p>
      <w:pPr>
        <w:ind w:left="0" w:right="0" w:firstLine="560"/>
        <w:spacing w:before="450" w:after="450" w:line="312" w:lineRule="auto"/>
      </w:pPr>
      <w:r>
        <w:rPr>
          <w:rFonts w:ascii="宋体" w:hAnsi="宋体" w:eastAsia="宋体" w:cs="宋体"/>
          <w:color w:val="000"/>
          <w:sz w:val="28"/>
          <w:szCs w:val="28"/>
        </w:rPr>
        <w:t xml:space="preserve">　　(2).在经营过程中，因乙方及其加盟商行为或因消费者投诉导致有损南昌市金大福珠宝有限公司或“金大福”商标声誉的。</w:t>
      </w:r>
    </w:p>
    <w:p>
      <w:pPr>
        <w:ind w:left="0" w:right="0" w:firstLine="560"/>
        <w:spacing w:before="450" w:after="450" w:line="312" w:lineRule="auto"/>
      </w:pPr>
      <w:r>
        <w:rPr>
          <w:rFonts w:ascii="宋体" w:hAnsi="宋体" w:eastAsia="宋体" w:cs="宋体"/>
          <w:color w:val="000"/>
          <w:sz w:val="28"/>
          <w:szCs w:val="28"/>
        </w:rPr>
        <w:t xml:space="preserve">　　(3).末经甲方同意，乙方私自将特许经营权发放或转让给其他经营者的。</w:t>
      </w:r>
    </w:p>
    <w:p>
      <w:pPr>
        <w:ind w:left="0" w:right="0" w:firstLine="560"/>
        <w:spacing w:before="450" w:after="450" w:line="312" w:lineRule="auto"/>
      </w:pPr>
      <w:r>
        <w:rPr>
          <w:rFonts w:ascii="宋体" w:hAnsi="宋体" w:eastAsia="宋体" w:cs="宋体"/>
          <w:color w:val="000"/>
          <w:sz w:val="28"/>
          <w:szCs w:val="28"/>
        </w:rPr>
        <w:t xml:space="preserve">　　(4).乙方或乙方所发展的加盟商有出售假冒伪劣产品的情形。</w:t>
      </w:r>
    </w:p>
    <w:p>
      <w:pPr>
        <w:ind w:left="0" w:right="0" w:firstLine="560"/>
        <w:spacing w:before="450" w:after="450" w:line="312" w:lineRule="auto"/>
      </w:pPr>
      <w:r>
        <w:rPr>
          <w:rFonts w:ascii="宋体" w:hAnsi="宋体" w:eastAsia="宋体" w:cs="宋体"/>
          <w:color w:val="000"/>
          <w:sz w:val="28"/>
          <w:szCs w:val="28"/>
        </w:rPr>
        <w:t xml:space="preserve">　　(5).乙方被宣告破产、清算、被接管或者股权及控制权发生重大变化。</w:t>
      </w:r>
    </w:p>
    <w:p>
      <w:pPr>
        <w:ind w:left="0" w:right="0" w:firstLine="560"/>
        <w:spacing w:before="450" w:after="450" w:line="312" w:lineRule="auto"/>
      </w:pPr>
      <w:r>
        <w:rPr>
          <w:rFonts w:ascii="宋体" w:hAnsi="宋体" w:eastAsia="宋体" w:cs="宋体"/>
          <w:color w:val="000"/>
          <w:sz w:val="28"/>
          <w:szCs w:val="28"/>
        </w:rPr>
        <w:t xml:space="preserve">　　(6).乙方违反本合同约定，经甲方催促履行或要求改正后，乙方未及时履行或改正的，甲方有权单方解除合同，并追究因乙方违约而给甲方造成的损失。</w:t>
      </w:r>
    </w:p>
    <w:p>
      <w:pPr>
        <w:ind w:left="0" w:right="0" w:firstLine="560"/>
        <w:spacing w:before="450" w:after="450" w:line="312" w:lineRule="auto"/>
      </w:pPr>
      <w:r>
        <w:rPr>
          <w:rFonts w:ascii="宋体" w:hAnsi="宋体" w:eastAsia="宋体" w:cs="宋体"/>
          <w:color w:val="000"/>
          <w:sz w:val="28"/>
          <w:szCs w:val="28"/>
        </w:rPr>
        <w:t xml:space="preserve">　　合同解除后，乙方应立即停止使用金大福的商标、徽记以及合同相关的行使权利。</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1、如因遇到不可抗力事件、国家政策、战争而非当事人所能控制的原因致使本合同不能继续履行，在无债权债务问题的前提下，双方互不追究对方责任。</w:t>
      </w:r>
    </w:p>
    <w:p>
      <w:pPr>
        <w:ind w:left="0" w:right="0" w:firstLine="560"/>
        <w:spacing w:before="450" w:after="450" w:line="312" w:lineRule="auto"/>
      </w:pPr>
      <w:r>
        <w:rPr>
          <w:rFonts w:ascii="宋体" w:hAnsi="宋体" w:eastAsia="宋体" w:cs="宋体"/>
          <w:color w:val="000"/>
          <w:sz w:val="28"/>
          <w:szCs w:val="28"/>
        </w:rPr>
        <w:t xml:space="preserve">　　2. 在江西省及南昌市区域内因乙方及其加盟商行为被政府部门认定有产品质量问题，或因消费者投诉而导致有损南昌市金大福珠宝有限公司或“金大福”商标声誉的，为处理上述问题而产生的一切费用由乙方负责。情节严重的，乙方还将承担法律责任。</w:t>
      </w:r>
    </w:p>
    <w:p>
      <w:pPr>
        <w:ind w:left="0" w:right="0" w:firstLine="560"/>
        <w:spacing w:before="450" w:after="450" w:line="312" w:lineRule="auto"/>
      </w:pPr>
      <w:r>
        <w:rPr>
          <w:rFonts w:ascii="宋体" w:hAnsi="宋体" w:eastAsia="宋体" w:cs="宋体"/>
          <w:color w:val="000"/>
          <w:sz w:val="28"/>
          <w:szCs w:val="28"/>
        </w:rPr>
        <w:t xml:space="preserve">　　3、本合同相关内容和加盟价格体系属于甲方的商业机密，乙方即使在解除合同后也应该严守保密义务。如有泄密，甲方将保留追究乙方经济及法律责任的权利。</w:t>
      </w:r>
    </w:p>
    <w:p>
      <w:pPr>
        <w:ind w:left="0" w:right="0" w:firstLine="560"/>
        <w:spacing w:before="450" w:after="450" w:line="312" w:lineRule="auto"/>
      </w:pPr>
      <w:r>
        <w:rPr>
          <w:rFonts w:ascii="宋体" w:hAnsi="宋体" w:eastAsia="宋体" w:cs="宋体"/>
          <w:color w:val="000"/>
          <w:sz w:val="28"/>
          <w:szCs w:val="28"/>
        </w:rPr>
        <w:t xml:space="preserve">　　六.通知与送达 本合同中通知均采用书面形式。通知书如系单位发出应加盖公章，如系个人发出应有签名。如无盖章或签名，视为未通知。甲乙双方在收到对方的书面通知时，应当签收。</w:t>
      </w:r>
    </w:p>
    <w:p>
      <w:pPr>
        <w:ind w:left="0" w:right="0" w:firstLine="560"/>
        <w:spacing w:before="450" w:after="450" w:line="312" w:lineRule="auto"/>
      </w:pPr>
      <w:r>
        <w:rPr>
          <w:rFonts w:ascii="宋体" w:hAnsi="宋体" w:eastAsia="宋体" w:cs="宋体"/>
          <w:color w:val="000"/>
          <w:sz w:val="28"/>
          <w:szCs w:val="28"/>
        </w:rPr>
        <w:t xml:space="preserve">　　甲乙双方地址以本合同载明的通讯地址为准。如地址发生变更，应及时通知对方。未通知或延迟通知的，由其承担法律后果。</w:t>
      </w:r>
    </w:p>
    <w:p>
      <w:pPr>
        <w:ind w:left="0" w:right="0" w:firstLine="560"/>
        <w:spacing w:before="450" w:after="450" w:line="312" w:lineRule="auto"/>
      </w:pPr>
      <w:r>
        <w:rPr>
          <w:rFonts w:ascii="宋体" w:hAnsi="宋体" w:eastAsia="宋体" w:cs="宋体"/>
          <w:color w:val="000"/>
          <w:sz w:val="28"/>
          <w:szCs w:val="28"/>
        </w:rPr>
        <w:t xml:space="preserve">　　双方均确认往来传真件的效力。</w:t>
      </w:r>
    </w:p>
    <w:p>
      <w:pPr>
        <w:ind w:left="0" w:right="0" w:firstLine="560"/>
        <w:spacing w:before="450" w:after="450" w:line="312" w:lineRule="auto"/>
      </w:pPr>
      <w:r>
        <w:rPr>
          <w:rFonts w:ascii="宋体" w:hAnsi="宋体" w:eastAsia="宋体" w:cs="宋体"/>
          <w:color w:val="000"/>
          <w:sz w:val="28"/>
          <w:szCs w:val="28"/>
        </w:rPr>
        <w:t xml:space="preserve">　　七.诉讼管辖 本合同履行过程中发生争议，双方协商解决，若协商不成，可向法院起诉，双方一致同意受合同签订地人民法院管辖。</w:t>
      </w:r>
    </w:p>
    <w:p>
      <w:pPr>
        <w:ind w:left="0" w:right="0" w:firstLine="560"/>
        <w:spacing w:before="450" w:after="450" w:line="312" w:lineRule="auto"/>
      </w:pPr>
      <w:r>
        <w:rPr>
          <w:rFonts w:ascii="宋体" w:hAnsi="宋体" w:eastAsia="宋体" w:cs="宋体"/>
          <w:color w:val="000"/>
          <w:sz w:val="28"/>
          <w:szCs w:val="28"/>
        </w:rPr>
        <w:t xml:space="preserve">　　八.合同的终止与延续</w:t>
      </w:r>
    </w:p>
    <w:p>
      <w:pPr>
        <w:ind w:left="0" w:right="0" w:firstLine="560"/>
        <w:spacing w:before="450" w:after="450" w:line="312" w:lineRule="auto"/>
      </w:pPr>
      <w:r>
        <w:rPr>
          <w:rFonts w:ascii="宋体" w:hAnsi="宋体" w:eastAsia="宋体" w:cs="宋体"/>
          <w:color w:val="000"/>
          <w:sz w:val="28"/>
          <w:szCs w:val="28"/>
        </w:rPr>
        <w:t xml:space="preserve">　　合同执行期为 3年，从2025年7月29日至2025年8月01日止，如需续签合同须在合同到期的前三个月内告知甲方，若合同到期，甲、乙双方没有续签合同，则视为合同终止。</w:t>
      </w:r>
    </w:p>
    <w:p>
      <w:pPr>
        <w:ind w:left="0" w:right="0" w:firstLine="560"/>
        <w:spacing w:before="450" w:after="450" w:line="312" w:lineRule="auto"/>
      </w:pPr>
      <w:r>
        <w:rPr>
          <w:rFonts w:ascii="宋体" w:hAnsi="宋体" w:eastAsia="宋体" w:cs="宋体"/>
          <w:color w:val="000"/>
          <w:sz w:val="28"/>
          <w:szCs w:val="28"/>
        </w:rPr>
        <w:t xml:space="preserve">　　九.本合同一式两份，自双方签字或签章之日起生效，双方各执一份。未尽事宜，以补充合同形式补充，与本合同具有同等效力。</w:t>
      </w:r>
    </w:p>
    <w:p>
      <w:pPr>
        <w:ind w:left="0" w:right="0" w:firstLine="560"/>
        <w:spacing w:before="450" w:after="450" w:line="312" w:lineRule="auto"/>
      </w:pPr>
      <w:r>
        <w:rPr>
          <w:rFonts w:ascii="宋体" w:hAnsi="宋体" w:eastAsia="宋体" w:cs="宋体"/>
          <w:color w:val="000"/>
          <w:sz w:val="28"/>
          <w:szCs w:val="28"/>
        </w:rPr>
        <w:t xml:space="preserve">　　十.本合同的最终解释权归深圳市金大福珠宝有限公司。</w:t>
      </w:r>
    </w:p>
    <w:p>
      <w:pPr>
        <w:ind w:left="0" w:right="0" w:firstLine="560"/>
        <w:spacing w:before="450" w:after="450" w:line="312" w:lineRule="auto"/>
      </w:pPr>
      <w:r>
        <w:rPr>
          <w:rFonts w:ascii="宋体" w:hAnsi="宋体" w:eastAsia="宋体" w:cs="宋体"/>
          <w:color w:val="000"/>
          <w:sz w:val="28"/>
          <w:szCs w:val="28"/>
        </w:rPr>
        <w:t xml:space="preserve">　　甲方(盖章): 南昌市金大福珠宝有限公司</w:t>
      </w:r>
    </w:p>
    <w:p>
      <w:pPr>
        <w:ind w:left="0" w:right="0" w:firstLine="560"/>
        <w:spacing w:before="450" w:after="450" w:line="312" w:lineRule="auto"/>
      </w:pPr>
      <w:r>
        <w:rPr>
          <w:rFonts w:ascii="宋体" w:hAnsi="宋体" w:eastAsia="宋体" w:cs="宋体"/>
          <w:color w:val="000"/>
          <w:sz w:val="28"/>
          <w:szCs w:val="28"/>
        </w:rPr>
        <w:t xml:space="preserve">　　法定代表人：万菊江</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确 认签 署：</w:t>
      </w:r>
    </w:p>
    <w:p>
      <w:pPr>
        <w:ind w:left="0" w:right="0" w:firstLine="560"/>
        <w:spacing w:before="450" w:after="450" w:line="312" w:lineRule="auto"/>
      </w:pPr>
      <w:r>
        <w:rPr>
          <w:rFonts w:ascii="宋体" w:hAnsi="宋体" w:eastAsia="宋体" w:cs="宋体"/>
          <w:color w:val="000"/>
          <w:sz w:val="28"/>
          <w:szCs w:val="28"/>
        </w:rPr>
        <w:t xml:space="preserve">　　时间:20xx年xx月xx日</w:t>
      </w:r>
    </w:p>
    <w:p>
      <w:pPr>
        <w:ind w:left="0" w:right="0" w:firstLine="560"/>
        <w:spacing w:before="450" w:after="450" w:line="312" w:lineRule="auto"/>
      </w:pPr>
      <w:r>
        <w:rPr>
          <w:rFonts w:ascii="宋体" w:hAnsi="宋体" w:eastAsia="宋体" w:cs="宋体"/>
          <w:color w:val="000"/>
          <w:sz w:val="28"/>
          <w:szCs w:val="28"/>
        </w:rPr>
        <w:t xml:space="preserve">　　乙方(盖章): 戈街仂</w:t>
      </w:r>
    </w:p>
    <w:p>
      <w:pPr>
        <w:ind w:left="0" w:right="0" w:firstLine="560"/>
        <w:spacing w:before="450" w:after="450" w:line="312" w:lineRule="auto"/>
      </w:pPr>
      <w:r>
        <w:rPr>
          <w:rFonts w:ascii="宋体" w:hAnsi="宋体" w:eastAsia="宋体" w:cs="宋体"/>
          <w:color w:val="000"/>
          <w:sz w:val="28"/>
          <w:szCs w:val="28"/>
        </w:rPr>
        <w:t xml:space="preserve">　　法定代表人：戈街仂</w:t>
      </w:r>
    </w:p>
    <w:p>
      <w:pPr>
        <w:ind w:left="0" w:right="0" w:firstLine="560"/>
        <w:spacing w:before="450" w:after="450" w:line="312" w:lineRule="auto"/>
      </w:pPr>
      <w:r>
        <w:rPr>
          <w:rFonts w:ascii="宋体" w:hAnsi="宋体" w:eastAsia="宋体" w:cs="宋体"/>
          <w:color w:val="000"/>
          <w:sz w:val="28"/>
          <w:szCs w:val="28"/>
        </w:rPr>
        <w:t xml:space="preserve">　　确认签署：江xx南xx时间:20xx年xx月xx日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2026-06-19T09:50:36+08:00</dcterms:created>
  <dcterms:modified xsi:type="dcterms:W3CDTF">2026-06-19T09:50:36+08:00</dcterms:modified>
</cp:coreProperties>
</file>

<file path=docProps/custom.xml><?xml version="1.0" encoding="utf-8"?>
<Properties xmlns="http://schemas.openxmlformats.org/officeDocument/2006/custom-properties" xmlns:vt="http://schemas.openxmlformats.org/officeDocument/2006/docPropsVTypes"/>
</file>