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2025年合伙开店合作协议范本</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&gt;合伙开店的时候，需要拟定合同，这也是让各方的权益有所保障。为大家提供《2024年合伙开店合作协议范本》，欢迎阅读。&gt;【篇一】2024年合伙开店合作协议范本　　合伙人甲：______________________________　　合伙人...</w:t>
      </w:r>
    </w:p>
    <w:p>
      <w:pPr>
        <w:ind w:left="0" w:right="0" w:firstLine="560"/>
        <w:spacing w:before="450" w:after="450" w:line="312" w:lineRule="auto"/>
      </w:pPr>
      <w:r>
        <w:rPr>
          <w:rFonts w:ascii="宋体" w:hAnsi="宋体" w:eastAsia="宋体" w:cs="宋体"/>
          <w:color w:val="000"/>
          <w:sz w:val="28"/>
          <w:szCs w:val="28"/>
        </w:rPr>
        <w:t xml:space="preserve">&gt;合伙开店的时候，需要拟定合同，这也是让各方的权益有所保障。为大家提供《2025年合伙开店合作协议范本》，欢迎阅读。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&gt;【篇一】2025年合伙开店合作协议范本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　　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　　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第二条入伙、退伙，出资的转让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　　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　　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　　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&gt;【篇二】2025年合伙开店合作协议范本</w:t>
      </w:r>
    </w:p>
    <w:p>
      <w:pPr>
        <w:ind w:left="0" w:right="0" w:firstLine="560"/>
        <w:spacing w:before="450" w:after="450" w:line="312" w:lineRule="auto"/>
      </w:pPr>
      <w:r>
        <w:rPr>
          <w:rFonts w:ascii="宋体" w:hAnsi="宋体" w:eastAsia="宋体" w:cs="宋体"/>
          <w:color w:val="000"/>
          <w:sz w:val="28"/>
          <w:szCs w:val="28"/>
        </w:rPr>
        <w:t xml:space="preserve">　　甲：__________________身份证号：______________________________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乙：__________________身份证号：______________________________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　　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一方合伙人有违反本合协议的，另一方有权解除合作协议合作协议期满双方同意终止协优议的；</w:t>
      </w:r>
    </w:p>
    <w:p>
      <w:pPr>
        <w:ind w:left="0" w:right="0" w:firstLine="560"/>
        <w:spacing w:before="450" w:after="450" w:line="312" w:lineRule="auto"/>
      </w:pPr>
      <w:r>
        <w:rPr>
          <w:rFonts w:ascii="宋体" w:hAnsi="宋体" w:eastAsia="宋体" w:cs="宋体"/>
          <w:color w:val="000"/>
          <w:sz w:val="28"/>
          <w:szCs w:val="28"/>
        </w:rPr>
        <w:t xml:space="preserve">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第十六条关于贷款方面</w:t>
      </w:r>
    </w:p>
    <w:p>
      <w:pPr>
        <w:ind w:left="0" w:right="0" w:firstLine="560"/>
        <w:spacing w:before="450" w:after="450" w:line="312" w:lineRule="auto"/>
      </w:pPr>
      <w:r>
        <w:rPr>
          <w:rFonts w:ascii="宋体" w:hAnsi="宋体" w:eastAsia="宋体" w:cs="宋体"/>
          <w:color w:val="000"/>
          <w:sz w:val="28"/>
          <w:szCs w:val="28"/>
        </w:rPr>
        <w:t xml:space="preserve">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2026-06-19T08:20:54+08:00</dcterms:created>
  <dcterms:modified xsi:type="dcterms:W3CDTF">2026-06-19T08:20:54+08:00</dcterms:modified>
</cp:coreProperties>
</file>

<file path=docProps/custom.xml><?xml version="1.0" encoding="utf-8"?>
<Properties xmlns="http://schemas.openxmlformats.org/officeDocument/2006/custom-properties" xmlns:vt="http://schemas.openxmlformats.org/officeDocument/2006/docPropsVTypes"/>
</file>