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金融合同:住房公积金管理中心贷款项目（楼盘）合作协议范本</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地址：　　法定代表人：　　乙方：________________________________　　地址：________________________________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根据中国人民银行《个人住房贷款管理办法》和杭州市住房公积金贷款的有关规定，为明确责任，甲、乙双方本着平等、自愿的原则，经协商，就甲方向购买乙方开发的商品房提供住房公积金贷款事项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一、甲方根据乙方申请，同意对乙方开发的位于___________ 的___________项目（楼盘）提供住房公积金贷款。</w:t>
      </w:r>
    </w:p>
    <w:p>
      <w:pPr>
        <w:ind w:left="0" w:right="0" w:firstLine="560"/>
        <w:spacing w:before="450" w:after="450" w:line="312" w:lineRule="auto"/>
      </w:pPr>
      <w:r>
        <w:rPr>
          <w:rFonts w:ascii="宋体" w:hAnsi="宋体" w:eastAsia="宋体" w:cs="宋体"/>
          <w:color w:val="000"/>
          <w:sz w:val="28"/>
          <w:szCs w:val="28"/>
        </w:rPr>
        <w:t xml:space="preserve">　　二、甲方为该楼盘提供住房公积金贷款的合计贷款规模为___________万元，有效期自___________年________月________日起至________年________月________日止。期满未使用的贷款规模经甲方同意后可展期。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甲方有权根据乙方项目（楼盘）的工程进度、销售情况、房产状况以及乙方资信、保证能力、机构变化等情况对本条款规定的合计贷款规模进行相应调整。</w:t>
      </w:r>
    </w:p>
    <w:p>
      <w:pPr>
        <w:ind w:left="0" w:right="0" w:firstLine="560"/>
        <w:spacing w:before="450" w:after="450" w:line="312" w:lineRule="auto"/>
      </w:pPr>
      <w:r>
        <w:rPr>
          <w:rFonts w:ascii="宋体" w:hAnsi="宋体" w:eastAsia="宋体" w:cs="宋体"/>
          <w:color w:val="000"/>
          <w:sz w:val="28"/>
          <w:szCs w:val="28"/>
        </w:rPr>
        <w:t xml:space="preserve">　　三、甲方根据杭州市住房公积金贷款的规定及乙方与借款人（购房人）签订的合法《商品房买卖合同》等贷款申请资料，对借款条件进行审查，对经审查符合公积金贷款条件的借款人，提供贷款额度不超过________万元、贷款成数不超过总房价________%、贷款年限不超过 ________年的住房公积金贷款。杭州住房公积金管理委员会调整住房公积金贷款政策的，按规定执行。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　　四、甲方根据借款合同的约定放款条件，委托委贷银行发放公积金贷款并将贷款划入乙方的账户内，具体账户为：__________（户名），账号 ________________ ； 或________________（户名），账号________________。</w:t>
      </w:r>
    </w:p>
    <w:p>
      <w:pPr>
        <w:ind w:left="0" w:right="0" w:firstLine="560"/>
        <w:spacing w:before="450" w:after="450" w:line="312" w:lineRule="auto"/>
      </w:pPr>
      <w:r>
        <w:rPr>
          <w:rFonts w:ascii="宋体" w:hAnsi="宋体" w:eastAsia="宋体" w:cs="宋体"/>
          <w:color w:val="000"/>
          <w:sz w:val="28"/>
          <w:szCs w:val="28"/>
        </w:rPr>
        <w:t xml:space="preserve">　　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　　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　　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　　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　　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　　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　　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2026-03-22T03:07:32+08:00</dcterms:created>
  <dcterms:modified xsi:type="dcterms:W3CDTF">2026-03-22T03:07:32+08:00</dcterms:modified>
</cp:coreProperties>
</file>

<file path=docProps/custom.xml><?xml version="1.0" encoding="utf-8"?>
<Properties xmlns="http://schemas.openxmlformats.org/officeDocument/2006/custom-properties" xmlns:vt="http://schemas.openxmlformats.org/officeDocument/2006/docPropsVTypes"/>
</file>