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2025年国家助学贷款合作协议书</w:t>
      </w:r>
      <w:bookmarkEnd w:id="1"/>
    </w:p>
    <w:p>
      <w:pPr>
        <w:jc w:val="center"/>
        <w:spacing w:before="0" w:after="450"/>
      </w:pPr>
      <w:r>
        <w:rPr>
          <w:rFonts w:ascii="Arial" w:hAnsi="Arial" w:eastAsia="Arial" w:cs="Arial"/>
          <w:color w:val="999999"/>
          <w:sz w:val="20"/>
          <w:szCs w:val="20"/>
        </w:rPr>
        <w:t xml:space="preserve">来源：网络  作者：清香如梦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为帮助高等学校中部分在读学生顺利完成学业，经双方协商，签订国家助学贷款合作协议。　　一、甲方负责按照有关规定组织开展辖内高等学校的国家助学贷款业务。　　二、乙方负责协调地方财政部门、教...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为帮助高等学校中部分在读学生顺利完成学业，经双方协商，签订国家助学贷款合作协议。</w:t>
      </w:r>
    </w:p>
    <w:p>
      <w:pPr>
        <w:ind w:left="0" w:right="0" w:firstLine="560"/>
        <w:spacing w:before="450" w:after="450" w:line="312" w:lineRule="auto"/>
      </w:pPr>
      <w:r>
        <w:rPr>
          <w:rFonts w:ascii="宋体" w:hAnsi="宋体" w:eastAsia="宋体" w:cs="宋体"/>
          <w:color w:val="000"/>
          <w:sz w:val="28"/>
          <w:szCs w:val="28"/>
        </w:rPr>
        <w:t xml:space="preserve">　　一、甲方负责按照有关规定组织开展辖内高等学校的国家助学贷款业务。</w:t>
      </w:r>
    </w:p>
    <w:p>
      <w:pPr>
        <w:ind w:left="0" w:right="0" w:firstLine="560"/>
        <w:spacing w:before="450" w:after="450" w:line="312" w:lineRule="auto"/>
      </w:pPr>
      <w:r>
        <w:rPr>
          <w:rFonts w:ascii="宋体" w:hAnsi="宋体" w:eastAsia="宋体" w:cs="宋体"/>
          <w:color w:val="000"/>
          <w:sz w:val="28"/>
          <w:szCs w:val="28"/>
        </w:rPr>
        <w:t xml:space="preserve">　　二、乙方负责协调地方财政部门、教育部门、银行及学校之间的关系。</w:t>
      </w:r>
    </w:p>
    <w:p>
      <w:pPr>
        <w:ind w:left="0" w:right="0" w:firstLine="560"/>
        <w:spacing w:before="450" w:after="450" w:line="312" w:lineRule="auto"/>
      </w:pPr>
      <w:r>
        <w:rPr>
          <w:rFonts w:ascii="宋体" w:hAnsi="宋体" w:eastAsia="宋体" w:cs="宋体"/>
          <w:color w:val="000"/>
          <w:sz w:val="28"/>
          <w:szCs w:val="28"/>
        </w:rPr>
        <w:t xml:space="preserve">　　三、乙方负责接收、审核地方所属高等学校提交的贷款申请报告，核准各学校贷款申请额度，并抄送甲方。</w:t>
      </w:r>
    </w:p>
    <w:p>
      <w:pPr>
        <w:ind w:left="0" w:right="0" w:firstLine="560"/>
        <w:spacing w:before="450" w:after="450" w:line="312" w:lineRule="auto"/>
      </w:pPr>
      <w:r>
        <w:rPr>
          <w:rFonts w:ascii="宋体" w:hAnsi="宋体" w:eastAsia="宋体" w:cs="宋体"/>
          <w:color w:val="000"/>
          <w:sz w:val="28"/>
          <w:szCs w:val="28"/>
        </w:rPr>
        <w:t xml:space="preserve">　　四、乙方将地方所属高等学校国家助学贷款贴息经费于每年_________月_________日前存入在甲方开立的“国家助学贷款贴息经费专户”，用于国家助学贷款的贴息。</w:t>
      </w:r>
    </w:p>
    <w:p>
      <w:pPr>
        <w:ind w:left="0" w:right="0" w:firstLine="560"/>
        <w:spacing w:before="450" w:after="450" w:line="312" w:lineRule="auto"/>
      </w:pPr>
      <w:r>
        <w:rPr>
          <w:rFonts w:ascii="宋体" w:hAnsi="宋体" w:eastAsia="宋体" w:cs="宋体"/>
          <w:color w:val="000"/>
          <w:sz w:val="28"/>
          <w:szCs w:val="28"/>
        </w:rPr>
        <w:t xml:space="preserve">　　五、甲方须于每季度_________日前向乙方提供地方所属高等学校国家助学贷款分期限贷款余额、利息金额、_________％利息贴息额。</w:t>
      </w:r>
    </w:p>
    <w:p>
      <w:pPr>
        <w:ind w:left="0" w:right="0" w:firstLine="560"/>
        <w:spacing w:before="450" w:after="450" w:line="312" w:lineRule="auto"/>
      </w:pPr>
      <w:r>
        <w:rPr>
          <w:rFonts w:ascii="宋体" w:hAnsi="宋体" w:eastAsia="宋体" w:cs="宋体"/>
          <w:color w:val="000"/>
          <w:sz w:val="28"/>
          <w:szCs w:val="28"/>
        </w:rPr>
        <w:t xml:space="preserve">　　六、乙方负责依据甲方实际发放的助学贷款额，经审核无误后，于每季度_________日前向甲方划转贴息经费。</w:t>
      </w:r>
    </w:p>
    <w:p>
      <w:pPr>
        <w:ind w:left="0" w:right="0" w:firstLine="560"/>
        <w:spacing w:before="450" w:after="450" w:line="312" w:lineRule="auto"/>
      </w:pPr>
      <w:r>
        <w:rPr>
          <w:rFonts w:ascii="宋体" w:hAnsi="宋体" w:eastAsia="宋体" w:cs="宋体"/>
          <w:color w:val="000"/>
          <w:sz w:val="28"/>
          <w:szCs w:val="28"/>
        </w:rPr>
        <w:t xml:space="preserve">　　七、甲、乙双方分别在本系统对当年安排的助学贷款实际发放额和户数进行统计，并由双方共同核对确认。</w:t>
      </w:r>
    </w:p>
    <w:p>
      <w:pPr>
        <w:ind w:left="0" w:right="0" w:firstLine="560"/>
        <w:spacing w:before="450" w:after="450" w:line="312" w:lineRule="auto"/>
      </w:pPr>
      <w:r>
        <w:rPr>
          <w:rFonts w:ascii="宋体" w:hAnsi="宋体" w:eastAsia="宋体" w:cs="宋体"/>
          <w:color w:val="000"/>
          <w:sz w:val="28"/>
          <w:szCs w:val="28"/>
        </w:rPr>
        <w:t xml:space="preserve">　　八、甲、乙双方应对国家助学贷款的计划安排情况、发放和收回情况、贴息款的划付情况、借款人的用款情况及毕业分配情况等进行及时沟通。</w:t>
      </w:r>
    </w:p>
    <w:p>
      <w:pPr>
        <w:ind w:left="0" w:right="0" w:firstLine="560"/>
        <w:spacing w:before="450" w:after="450" w:line="312" w:lineRule="auto"/>
      </w:pPr>
      <w:r>
        <w:rPr>
          <w:rFonts w:ascii="宋体" w:hAnsi="宋体" w:eastAsia="宋体" w:cs="宋体"/>
          <w:color w:val="000"/>
          <w:sz w:val="28"/>
          <w:szCs w:val="28"/>
        </w:rPr>
        <w:t xml:space="preserve">　　九、甲、乙双方应采取协商的方式解决国家助学贷款运作中出现的问题。</w:t>
      </w:r>
    </w:p>
    <w:p>
      <w:pPr>
        <w:ind w:left="0" w:right="0" w:firstLine="560"/>
        <w:spacing w:before="450" w:after="450" w:line="312" w:lineRule="auto"/>
      </w:pPr>
      <w:r>
        <w:rPr>
          <w:rFonts w:ascii="宋体" w:hAnsi="宋体" w:eastAsia="宋体" w:cs="宋体"/>
          <w:color w:val="000"/>
          <w:sz w:val="28"/>
          <w:szCs w:val="28"/>
        </w:rPr>
        <w:t xml:space="preserve">　　十、本协议自双方签订之日起生效，至本协议项下全部助学贷款收回后终止。</w:t>
      </w:r>
    </w:p>
    <w:p>
      <w:pPr>
        <w:ind w:left="0" w:right="0" w:firstLine="560"/>
        <w:spacing w:before="450" w:after="450" w:line="312" w:lineRule="auto"/>
      </w:pPr>
      <w:r>
        <w:rPr>
          <w:rFonts w:ascii="宋体" w:hAnsi="宋体" w:eastAsia="宋体" w:cs="宋体"/>
          <w:color w:val="000"/>
          <w:sz w:val="28"/>
          <w:szCs w:val="28"/>
        </w:rPr>
        <w:t xml:space="preserve">　　十一、双方订立的其他事项：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十二、本协议一式四份，甲乙双方各执两份。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2026-05-06T20:36:23+08:00</dcterms:created>
  <dcterms:modified xsi:type="dcterms:W3CDTF">2026-05-06T20:36:23+08:00</dcterms:modified>
</cp:coreProperties>
</file>

<file path=docProps/custom.xml><?xml version="1.0" encoding="utf-8"?>
<Properties xmlns="http://schemas.openxmlformats.org/officeDocument/2006/custom-properties" xmlns:vt="http://schemas.openxmlformats.org/officeDocument/2006/docPropsVTypes"/>
</file>