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个人租房合同简单版可打印模板(20篇)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 个人租房合同简单版可打印一承租人(以下简称乙方)：甲、乙双方当事人经充分协商，达成房屋租赁合同如下：一、 该房屋位于_____________________________，房型_________，使用面积：___...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个人租房合同简单版可打印九</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 个人租房合同简单版可打印篇十一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房屋坐落于北京市区，建筑面积。</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房屋租赁期自_____年_____月_____日，共计年个月。甲方应于_____年_____月_____日前将房屋按约定条件交付给乙方。《房屋交割清单》经甲乙双方交验签字盖章并移交房门钥匙及后视为交付完成。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五、门店内的营业天数、每日的营业时间及营业项目，依总公司规定办理。除不可抗力外，非经甲方同意，乙方不得自行交更或暂停营业。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一、合同届满前六个月，如无任何一方书面通知他方终止合同，本合同期间自动延长壹年。</w:t>
      </w:r>
    </w:p>
    <w:p>
      <w:pPr>
        <w:ind w:left="0" w:right="0" w:firstLine="560"/>
        <w:spacing w:before="450" w:after="450" w:line="312" w:lineRule="auto"/>
      </w:pPr>
      <w:r>
        <w:rPr>
          <w:rFonts w:ascii="宋体" w:hAnsi="宋体" w:eastAsia="宋体" w:cs="宋体"/>
          <w:color w:val="000"/>
          <w:sz w:val="28"/>
          <w:szCs w:val="28"/>
        </w:rPr>
        <w:t xml:space="preserve">二、合约继续延长期间届满前三个月，任何一方如无书面通知他方终止合同者，本合同再延长期间壹年，之后以此类推延长期间壹年。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三、所有自动延长期间内双方的权利义务，遵守本合同的规定执行。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除本合同内另有规定外，本合同内的名词或用词，以本公司特许经营管理制度内所写为准，如为上面规章所未定义的名词或用词，双方发生分歧时，则以甲方的解释为准。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w:t>
      </w:r>
    </w:p>
    <w:p>
      <w:pPr>
        <w:ind w:left="0" w:right="0" w:firstLine="560"/>
        <w:spacing w:before="450" w:after="450" w:line="312" w:lineRule="auto"/>
      </w:pPr>
      <w:r>
        <w:rPr>
          <w:rFonts w:ascii="宋体" w:hAnsi="宋体" w:eastAsia="宋体" w:cs="宋体"/>
          <w:color w:val="000"/>
          <w:sz w:val="28"/>
          <w:szCs w:val="28"/>
        </w:rPr>
        <w:t xml:space="preserve">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三、乙方应于签订本合约后一个月内提供坐落于 的房屋作为特许经营店面及营业场所，非经甲方书面同意，乙方不得任意变更地址，如擅自变更地址，以违约论，甲方有权中止本合约，并没收签约金，乙方不得有异议。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一、乙方应于签合同当日交付甲方人民币 万元整，作为特许经营权利金，合同届满、终止或解除时，甲方无需退还。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一、甲方授权乙方于本商圈内以甲方的商标、技术经营该店，详见附件一。</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二、乙方取得甲方指定的经营权是基于甲方为委托人，乙方为受托人之法律关系。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三、乙方经甲方授权取得甲方商标的使用权，但如果本合同届期，不再续约或乙方违反本合同规定，或被撤销授权，或发生乙方擅自转让本合同规定事宜，乙方使用商标的权利立即终止。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五、乙方不得就甲方所授权使用的标的物与其他企业合并或延伸使用。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六、有关该店之经营及服务，乙方同意接受甲方的指导并遵照公司特许经营店管理规章、附件及本合同的约束。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二、乙方提供的店面应具备装饰完整的招牌、天花板、墙壁、地板、安全玻璃门、棚、周边设备等，费用由乙方负担。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三、甲方应于营业处所设置招牌予乙方使用，所有权归乙方，合同到期、终止时，乙方即不得继续使用该招牌并自行拆除，若乙方不拆除时甲方可拆除，发生的费用由乙方支付，乙方不得有异议。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2、完整的管理经营经验;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5、招牌、桌椅、冰箱、设备、电脑、电脑软件、其它设备等的统一采购;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2、门店装潢硬件、设备的提供，招牌、天花板、地板(含走廊)、仓库、桌椅、柜式冰箱设备、电脑硬件、电话机、其他设备等，详见附件;</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四、双方同意不因本合同的签订或执行而解释成一方为他方的代理人或合伙人。乙方应自负其营业盈亏的责任。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六、乙方门店作业必须依照甲方所订立作业标准来处理，如有违得每项每次应交付甲方人民币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1、乙方订购货品时，应在订货单将上所需商品、规格、数量与预定出货日等填妥，传真给甲方，甲方营业单位应斟酌实际情形配合出货。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一、合同期间如因重大事故或不可抗力的原因，致无法经营，经甲方书面同意后，由乙方指定或法定继承人继承，继承人除须至总公司接受为期壹周的职前训练外，双方必须重新订立合同。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一、经营该门店所需的房租、门店人员薪资、退休金、年终奖金、税金、水电费、管理费用、门店用口及消耗品、商品成本、运费、商誉月费和其他设备的维修费用、门店一切营销费用均由乙方负担。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二、单店的开业、个别促销费用由乙方付。</w:t>
      </w:r>
    </w:p>
    <w:p>
      <w:pPr>
        <w:ind w:left="0" w:right="0" w:firstLine="560"/>
        <w:spacing w:before="450" w:after="450" w:line="312" w:lineRule="auto"/>
      </w:pPr>
      <w:r>
        <w:rPr>
          <w:rFonts w:ascii="宋体" w:hAnsi="宋体" w:eastAsia="宋体" w:cs="宋体"/>
          <w:color w:val="000"/>
          <w:sz w:val="28"/>
          <w:szCs w:val="28"/>
        </w:rPr>
        <w:t xml:space="preserve">三、公司连锁整体促销费用由甲方负担，但乙方的要求超过甲方的配额时，超出部分由乙方自行负担。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一、乙方应于每月月底结算往来账，乙方凭往来账单，于每月十五日前将该金额支付甲方。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二、双方如逾期支付前述结算金予对方时，任一方应按该期金额加计月息百分之二十给另一方，作为违约金。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因不可抗力的原因，包括天灾、地震、人祸及政府法令变更或其他不可归责于双方的事由所产生的事故，其因此所造成的损害由乙方负担。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因任何一方的责任造成合同事项无法执行(包括但不限于不及时结算金额及其他产生的应该付的款项，不执行合同中的规定，不提供收支明细表)经他方定期15日的期间催告仍未善或补正时，他方有权解除或终止本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二、因前项情形而解除或终止本合同时，未违约的一方有权请求本合同事项的一切利益归属自己。如仍有损害，可以提出赔偿。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一、乙方须取得执照并经甲方授权，方可以经营甲方所指定的店，并须遵守国家一切法令、法规;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二、乙方如因漏税而被查获，造成连锁经营困难及名誉影响时，乙方除应依第十五条约定负违约责任外，并应无条件地赔偿甲方的一切损失。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全同期间内，或合同期满双方同意终止、解除后三年内，不得在该商圈内投资、参与、教导、受雇赍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w:t>
      </w:r>
    </w:p>
    <w:p>
      <w:pPr>
        <w:ind w:left="0" w:right="0" w:firstLine="560"/>
        <w:spacing w:before="450" w:after="450" w:line="312" w:lineRule="auto"/>
      </w:pPr>
      <w:r>
        <w:rPr>
          <w:rFonts w:ascii="宋体" w:hAnsi="宋体" w:eastAsia="宋体" w:cs="宋体"/>
          <w:color w:val="000"/>
          <w:sz w:val="28"/>
          <w:szCs w:val="28"/>
        </w:rPr>
        <w:t xml:space="preserve">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一、除本合同规定外，乙方或乙方受雇人不得以甲方代理人，甲方代表的名义或甲方的援权人、受雇人的身份对外发生任何法律行为，乙方不得以甲方的名义雇用职员或对外承担、承诺债务或提供担保等事宜。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1、无条件将该店所属乙方授权的标的物交还甲方，包括属甲方的生财设备、器具、商品、有关文件及手册、规章及其他企业识别系统等，不得迟延。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2、乙方须负担停业处理过程中实际所发生费用，并以现金支付甲方。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二、本条的约定，虽双方合同关系结束，仍具有拘束双方的效力，不因合同终止或解除而受影响。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2、乙方未按本合同的规定，私自增设分店、店内设备或违反竞业限制者。</w:t>
      </w:r>
    </w:p>
    <w:p>
      <w:pPr>
        <w:ind w:left="0" w:right="0" w:firstLine="560"/>
        <w:spacing w:before="450" w:after="450" w:line="312" w:lineRule="auto"/>
      </w:pPr>
      <w:r>
        <w:rPr>
          <w:rFonts w:ascii="宋体" w:hAnsi="宋体" w:eastAsia="宋体" w:cs="宋体"/>
          <w:color w:val="000"/>
          <w:sz w:val="28"/>
          <w:szCs w:val="28"/>
        </w:rPr>
        <w:t xml:space="preserve">3、乙方未按本合同的规定，擅自将该店的服务技术、商品、设备移往他处营业或使用者。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4、乙方有损甲方形象、商誉者。</w:t>
      </w:r>
    </w:p>
    <w:p>
      <w:pPr>
        <w:ind w:left="0" w:right="0" w:firstLine="560"/>
        <w:spacing w:before="450" w:after="450" w:line="312" w:lineRule="auto"/>
      </w:pPr>
      <w:r>
        <w:rPr>
          <w:rFonts w:ascii="宋体" w:hAnsi="宋体" w:eastAsia="宋体" w:cs="宋体"/>
          <w:color w:val="000"/>
          <w:sz w:val="28"/>
          <w:szCs w:val="28"/>
        </w:rPr>
        <w:t xml:space="preserve">5、乙方违反本合同第二十条的规定或未依规定营业时间营业者。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7、乙方的会计记录不实或妨碍甲方的盘点、财务监查、稽核或怠于依约给付债务、交付文件、财务记录者。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9、乙方擅自以甲方代理人或代表名义与第三人订约，或从事私人行为致甲方权益受损者。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三、乙方有其他违背本合同约定的行为，经甲方认为重大违约经甲方通告限期改正仍不改正者。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2026-04-18T21:51:10+08:00</dcterms:created>
  <dcterms:modified xsi:type="dcterms:W3CDTF">2026-04-18T21:51:10+08:00</dcterms:modified>
</cp:coreProperties>
</file>

<file path=docProps/custom.xml><?xml version="1.0" encoding="utf-8"?>
<Properties xmlns="http://schemas.openxmlformats.org/officeDocument/2006/custom-properties" xmlns:vt="http://schemas.openxmlformats.org/officeDocument/2006/docPropsVTypes"/>
</file>