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商业用房的租房合同(22篇)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商业用房租赁合同 商业用房的租房合同一出租方：_________________________承租方：_________________________根据《中华人民共和国民法典》有关规定，为明确出租方与承租方的权利与义务的关系，经双方协...</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一、甲方自愿将座落在____区（市、县）____路（街、巷）____号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八、合同争议解决方式：本合同在履行中发生争议，甲乙双方应协商解决；也可由相关部门调解；协商调解不成的，按下列第种争议方式解决：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 址： 地 址： 电 话： 电 话： 身份证号码： 身份证号码：</w:t>
      </w:r>
    </w:p>
    <w:p>
      <w:pPr>
        <w:ind w:left="0" w:right="0" w:firstLine="560"/>
        <w:spacing w:before="450" w:after="450" w:line="312" w:lineRule="auto"/>
      </w:pPr>
      <w:r>
        <w:rPr>
          <w:rFonts w:ascii="宋体" w:hAnsi="宋体" w:eastAsia="宋体" w:cs="宋体"/>
          <w:color w:val="000"/>
          <w:sz w:val="28"/>
          <w:szCs w:val="28"/>
        </w:rPr>
        <w:t xml:space="preserve">出租之房屋座落于厦门市 ，建筑面积 平方米。</w:t>
      </w:r>
    </w:p>
    <w:p>
      <w:pPr>
        <w:ind w:left="0" w:right="0" w:firstLine="560"/>
        <w:spacing w:before="450" w:after="450" w:line="312" w:lineRule="auto"/>
      </w:pPr>
      <w:r>
        <w:rPr>
          <w:rFonts w:ascii="宋体" w:hAnsi="宋体" w:eastAsia="宋体" w:cs="宋体"/>
          <w:color w:val="000"/>
          <w:sz w:val="28"/>
          <w:szCs w:val="28"/>
        </w:rPr>
        <w:t xml:space="preserve">一、租赁用途为 之用。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日止。租金每月 。</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向甲方交付人民币 元整。下次付款应提前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四、合同签定之日，乙方向甲方交付 币 元整作为押金，到合同期满，且乙方交清租赁期间应交的一切费用后，甲方应将押金无息退返乙方。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五、租赁期间：乙方应负责交付□水、电费、□煤气费、□电话费、□卫生费、□有线电视费、□小区管理服务费等费用。“√”或“×”。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六、租赁期间如有拖欠租金每天按拖欠租金部分的5%加收滞纳金。拖欠租金达 天的，甲方有权可提前解除合同，收回房屋，并有权追回所欠租金及滞纳金。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七、租赁期间，双方均不得借故解除合同，如当事人一方如有正当理由要解除合同时，须提前 个月通知对方，经对方同意后解除合同，由提出解除合同的一方支付 个月的租金做为违约赔偿金。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八、乙方不得利用该物业之便进行非法活动，如发现，甲方有权提前终止合同，乙方所缴纳的押金则作为赔偿甲方的违约金，乙方要承担因非法活动而产生的一切民事、经济、法律责任，甲方概不负责。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物结构，乙方在交还房屋时装修设施不能拆除。乙方未经甲方同意，不得私自转租。</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一个月与甲方协商。在同等条件下，乙方有优先承租权，租赁期满后，乙方退出后，若有家具杂物等布置不搬者，甲方则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十一、乙方应遵守《厦门市人民政府令》第二号，即厦门市暂住人员登记管理规定中第二十条之规定，暂住人员租赁住房应在签定合同之日起三日内向暂住地派出所办理暂住手续。 十二、本合同未尽事宜，由甲、乙双方协商解决，另拟定补充协议，补充协议与合同具有同等的法律效力。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商业用房的租房合同三</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园区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甲方将房屋对应的面积为 平方米的绿化带提供乙方使用。乙方可以在与甲方物管部门协商并经甲方同意后对绿化带进行硬化处理。详见附件一《租赁房屋及绿化带平面图》。</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乙方租赁该房屋系用于经营 (具体业态)，符合乙方营业执照核定的经营范围，乙方不得擅自改变或增加该租赁房屋的经营业态。</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元/平方米·月(其中：租金 元、综合配套服务费包括配套服务费 元和科技孵化服务费 元)。按房屋建筑面积计算的每月租金及综合配套服务费小计元(大写人民币： 元)。乙方向甲方交付租金及综合配套服务费后，甲方应向乙方开具税务局印制的发票。在租赁期限内，该房屋租金及综合服务配套费如递增，乙方使用的绿化带管理费单价为人民币 元/平方米·月，每月绿化带管理费为 元(大写人民币： 元)。</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甲方提供乙方 天的装修期，即自 年 月 日至 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w:t>
      </w:r>
    </w:p>
    <w:p>
      <w:pPr>
        <w:ind w:left="0" w:right="0" w:firstLine="560"/>
        <w:spacing w:before="450" w:after="450" w:line="312" w:lineRule="auto"/>
      </w:pPr>
      <w:r>
        <w:rPr>
          <w:rFonts w:ascii="宋体" w:hAnsi="宋体" w:eastAsia="宋体" w:cs="宋体"/>
          <w:color w:val="000"/>
          <w:sz w:val="28"/>
          <w:szCs w:val="28"/>
        </w:rPr>
        <w:t xml:space="preserve">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日前。绿化带管理费与租金及综合配套服务费同时缴纳。</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银行账号：021</w:t>
      </w:r>
    </w:p>
    <w:p>
      <w:pPr>
        <w:ind w:left="0" w:right="0" w:firstLine="560"/>
        <w:spacing w:before="450" w:after="450" w:line="312" w:lineRule="auto"/>
      </w:pPr>
      <w:r>
        <w:rPr>
          <w:rFonts w:ascii="宋体" w:hAnsi="宋体" w:eastAsia="宋体" w:cs="宋体"/>
          <w:color w:val="000"/>
          <w:sz w:val="28"/>
          <w:szCs w:val="28"/>
        </w:rPr>
        <w:t xml:space="preserve">大额行号： 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(备注：请将支付后的进账单交付或发传真给甲方财务部 作为已付款凭据)</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本合同签订之日起3个工作日内，乙方须向甲方按每月租金及综合配套服务费标准支付租赁保证金共计人民币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5、如乙方在经营中出现客户先储值后消费、吸纳众多第三方股权投资等涉及有可能导致资金蓄积超过乙方注册资本甚至可能违反国家金融政策的情形，甲方有权单方提高乙方的租赁保证金，防范后续风险。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办理营业执照、税务登记证、组织机构代码证等相关证照进行合法经营，并依法店内挂牌经营。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9、乙方应严格遵守本行业方面的法律、法规、规章。</w:t>
      </w:r>
    </w:p>
    <w:p>
      <w:pPr>
        <w:ind w:left="0" w:right="0" w:firstLine="560"/>
        <w:spacing w:before="450" w:after="450" w:line="312" w:lineRule="auto"/>
      </w:pPr>
      <w:r>
        <w:rPr>
          <w:rFonts w:ascii="宋体" w:hAnsi="宋体" w:eastAsia="宋体" w:cs="宋体"/>
          <w:color w:val="000"/>
          <w:sz w:val="28"/>
          <w:szCs w:val="28"/>
        </w:rPr>
        <w:t xml:space="preserve">10、乙方应遵守甲方对园区整体形象统一维护的规定，积极配合甲方的一切宣传推广活动。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(七)擅自超越经营范围从事经营活动或擅自改变业态的;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1、针对如酒吧、医院、网吧、水疗、银行、信息咨询等特种行业的特别约 定：乙方须自行办理经营所需的各项前置性许可证，具备正常开业经营的各项条件，并严格按照所在行业的各项规定展开营业。如因乙方经营的相关手续不完善，而导致合同无法正常履行，甲方有权不予退还租赁保证金。如因乙方违规经营，导致第三方损失，乙方自行承担经济及法律责任，甲方有权不予退还租赁保证金。</w:t>
      </w:r>
    </w:p>
    <w:p>
      <w:pPr>
        <w:ind w:left="0" w:right="0" w:firstLine="560"/>
        <w:spacing w:before="450" w:after="450" w:line="312" w:lineRule="auto"/>
      </w:pPr>
      <w:r>
        <w:rPr>
          <w:rFonts w:ascii="宋体" w:hAnsi="宋体" w:eastAsia="宋体" w:cs="宋体"/>
          <w:color w:val="000"/>
          <w:sz w:val="28"/>
          <w:szCs w:val="28"/>
        </w:rPr>
        <w:t xml:space="preserve">2、乙方租赁房屋所在的楼栋 (能/或不能)开通天然气。如能开通， 乙方须经甲方同意后向所属天然气公司申请开通。乙方在使用天然气过程中，应严格遵守《四川省燃气管理条例》相关规定，如引发安全责任事故，概由乙方承担。</w:t>
      </w:r>
    </w:p>
    <w:p>
      <w:pPr>
        <w:ind w:left="0" w:right="0" w:firstLine="560"/>
        <w:spacing w:before="450" w:after="450" w:line="312" w:lineRule="auto"/>
      </w:pPr>
      <w:r>
        <w:rPr>
          <w:rFonts w:ascii="宋体" w:hAnsi="宋体" w:eastAsia="宋体" w:cs="宋体"/>
          <w:color w:val="000"/>
          <w:sz w:val="28"/>
          <w:szCs w:val="28"/>
        </w:rPr>
        <w:t xml:space="preserve">3、乙方与第三方发生的一切经济、经营及其它纠纷，概由乙方自行解决，并独立承担一切民事、刑事责任，甲方不承担任何连带责任。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4、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5、乙方对外宣传的所有涉及甲方、租赁房屋所在园区的相关事项应事先报甲方审批同意后方可实行，否则乙方承担由此导致的全部责任与后果。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6、本合同签订时,乙方必须按附件二确定项目出示并提交相关证照。</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8、本合同一式叁份，甲方执贰份，乙方执壹份，均具同等效力，合同经甲乙双方签字盖章即生效。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（1）未按时按量支付租金，每逾期一日须承担年租金总额万分之四的违约责任，逾期____日以上，甲方有权解除合同，收回房屋，并追究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商业用房的租房合同六</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单元____楼附____号建筑面积____m²(使用面积 m²)的房屋及其____等附属设施、设备、出租给乙方，作____使用。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黑体" w:hAnsi="黑体" w:eastAsia="黑体" w:cs="黑体"/>
          <w:color w:val="000000"/>
          <w:sz w:val="34"/>
          <w:szCs w:val="34"/>
          <w:b w:val="1"/>
          <w:bCs w:val="1"/>
        </w:rPr>
        <w:t xml:space="preserve">商业用房租赁合同 商业用房的租房合同篇十一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______栋______单元______楼______号的房屋______间，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5-3 __方（甲方/乙方）承担的上述费用 ，计算或分摊办法、支付方式和时间：按___分之__分摊， 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一、房屋基本情况：承租房屋位于</w:t>
      </w:r>
    </w:p>
    <w:p>
      <w:pPr>
        <w:ind w:left="0" w:right="0" w:firstLine="560"/>
        <w:spacing w:before="450" w:after="450" w:line="312" w:lineRule="auto"/>
      </w:pPr>
      <w:r>
        <w:rPr>
          <w:rFonts w:ascii="宋体" w:hAnsi="宋体" w:eastAsia="宋体" w:cs="宋体"/>
          <w:color w:val="000"/>
          <w:sz w:val="28"/>
          <w:szCs w:val="28"/>
        </w:rPr>
        <w:t xml:space="preserve">市 明 县 阳 镇 兰茂，面积约为 平方米。</w:t>
      </w:r>
    </w:p>
    <w:p>
      <w:pPr>
        <w:ind w:left="0" w:right="0" w:firstLine="560"/>
        <w:spacing w:before="450" w:after="450" w:line="312" w:lineRule="auto"/>
      </w:pPr>
      <w:r>
        <w:rPr>
          <w:rFonts w:ascii="宋体" w:hAnsi="宋体" w:eastAsia="宋体" w:cs="宋体"/>
          <w:color w:val="000"/>
          <w:sz w:val="28"/>
          <w:szCs w:val="28"/>
        </w:rPr>
        <w:t xml:space="preserve">二、租赁期限：租赁期：自________年____月____日至________年____月____日，共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 1000 元，全年房租合计 1 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次支付，定于每年____月____日前支付。即第________年的租金于________年____月____日前支付，第________年的租金于________年____月____日前支付，剩余年限的租金于________年____月____日前支付。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六、其他事项：合同终止时，乙方装修的设施设备、形象广告牌、照明灯具可拆走；房屋结构的固定设施、装修不得拆除。十</w:t>
      </w:r>
    </w:p>
    <w:p>
      <w:pPr>
        <w:ind w:left="0" w:right="0" w:firstLine="560"/>
        <w:spacing w:before="450" w:after="450" w:line="312" w:lineRule="auto"/>
      </w:pPr>
      <w:r>
        <w:rPr>
          <w:rFonts w:ascii="宋体" w:hAnsi="宋体" w:eastAsia="宋体" w:cs="宋体"/>
          <w:color w:val="000"/>
          <w:sz w:val="28"/>
          <w:szCs w:val="28"/>
        </w:rPr>
        <w:t xml:space="preserve">一、争议的解决：甲、乙双方在履行合同时发生争议，双方友好协商解决，协商不成时，可向房屋所在地人民法院起诉。本合同壹式两份，双方各执壹份，均具有同等法律效力。十</w:t>
      </w:r>
    </w:p>
    <w:p>
      <w:pPr>
        <w:ind w:left="0" w:right="0" w:firstLine="560"/>
        <w:spacing w:before="450" w:after="450" w:line="312" w:lineRule="auto"/>
      </w:pPr>
      <w:r>
        <w:rPr>
          <w:rFonts w:ascii="宋体" w:hAnsi="宋体" w:eastAsia="宋体" w:cs="宋体"/>
          <w:color w:val="000"/>
          <w:sz w:val="28"/>
          <w:szCs w:val="28"/>
        </w:rPr>
        <w:t xml:space="preserve">二、补充条款：在乙方租赁期间，甲方可以将蹦床和影碟片等相关物品放置于本合同所租赁的房屋内。甲方（签章）： 乙方（签章）电话： 电话：签订日期：________年____月____日 签订日期：________年____月____日房屋租赁合同常用版个人房屋租赁合同范本房屋租赁协议</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商业用房的租房合同篇十五</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法定代表人本人：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国籍身份证号护照营业执照注册号地址：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市区路号栋单元室，共套，其设计结构为总建筑面积为平方米，权属为，房产证号，房屋落成时间为年月，其他情况。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委托人乙欲在市区地段承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