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租房合同范本税费(热门4篇)</w:t>
      </w:r>
      <w:bookmarkEnd w:id="1"/>
    </w:p>
    <w:p>
      <w:pPr>
        <w:jc w:val="center"/>
        <w:spacing w:before="0" w:after="450"/>
      </w:pPr>
      <w:r>
        <w:rPr>
          <w:rFonts w:ascii="Arial" w:hAnsi="Arial" w:eastAsia="Arial" w:cs="Arial"/>
          <w:color w:val="999999"/>
          <w:sz w:val="20"/>
          <w:szCs w:val="20"/>
        </w:rPr>
        <w:t xml:space="preserve">来源：网络  作者：海棠云影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租房合同范本税费11、为保证本租房合同的全面履行，在签订本租房合同时，乙方应支付给甲方_____个月租金的押金，押金不计利息，租房合同终止时，退还乙方。若乙方不履行租房合同，则押金不予返还；若甲方不履行租房合同，则应将押金全额返还并赔偿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租房合同范本税费1</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___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3、甲方有权向乙方查阅支付国际长途的费用，或乙方使用国际长途电话，可由甲方代买_国际长途电话使用卡_，费用由乙方支付（根据卡上密码可在室内电话机上直拨）。甲方有权向乙方追索。</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租房合同范本税费2</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4、乙方不得随意损坏房屋设施，如需装修或改造时，必须要先征得甲方同意，并承担装修改造费用。租赁结束，乙方须将房屋设施恢复到原状。</w:t>
      </w:r>
    </w:p>
    <w:p>
      <w:pPr>
        <w:ind w:left="0" w:right="0" w:firstLine="560"/>
        <w:spacing w:before="450" w:after="450" w:line="312" w:lineRule="auto"/>
      </w:pPr>
      <w:r>
        <w:rPr>
          <w:rFonts w:ascii="宋体" w:hAnsi="宋体" w:eastAsia="宋体" w:cs="宋体"/>
          <w:color w:val="000"/>
          <w:sz w:val="28"/>
          <w:szCs w:val="28"/>
        </w:rPr>
        <w:t xml:space="preserve">5、租赁期满只后，如乙方要求继续租赁，则应该提前1个月向甲方提出，甲方收到乙方要求后7天内答复。如同意继续租赁，则续签租赁合同。同等条件下，乙方享有优先租赁的权利。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租房合同范本税费3</w:t>
      </w:r>
    </w:p>
    <w:p>
      <w:pPr>
        <w:ind w:left="0" w:right="0" w:firstLine="560"/>
        <w:spacing w:before="450" w:after="450" w:line="312" w:lineRule="auto"/>
      </w:pPr>
      <w:r>
        <w:rPr>
          <w:rFonts w:ascii="宋体" w:hAnsi="宋体" w:eastAsia="宋体" w:cs="宋体"/>
          <w:color w:val="000"/>
          <w:sz w:val="28"/>
          <w:szCs w:val="28"/>
        </w:rPr>
        <w:t xml:space="preserve">个人在缴纳营业税的同时，应以缴纳的营业税额为计税依据，按适用比率缴纳。前面已提到，教育费附加为3%，城建税按纳税人所在地区的不同分为7%、5%、1%。</w:t>
      </w:r>
    </w:p>
    <w:p>
      <w:pPr>
        <w:ind w:left="0" w:right="0" w:firstLine="560"/>
        <w:spacing w:before="450" w:after="450" w:line="312" w:lineRule="auto"/>
      </w:pPr>
      <w:r>
        <w:rPr>
          <w:rFonts w:ascii="宋体" w:hAnsi="宋体" w:eastAsia="宋体" w:cs="宋体"/>
          <w:color w:val="000"/>
          <w:sz w:val="28"/>
          <w:szCs w:val="28"/>
        </w:rPr>
        <w:t xml:space="preserve">个人出租自有房屋，凡用于生产经营口的，应于签订合同时按双方订立的书面租赁合同所确定租赁金额的千分之一贴花，税额不足1元的，按1元贴花。</w:t>
      </w:r>
    </w:p>
    <w:p>
      <w:pPr>
        <w:ind w:left="0" w:right="0" w:firstLine="560"/>
        <w:spacing w:before="450" w:after="450" w:line="312" w:lineRule="auto"/>
      </w:pPr>
      <w:r>
        <w:rPr>
          <w:rFonts w:ascii="宋体" w:hAnsi="宋体" w:eastAsia="宋体" w:cs="宋体"/>
          <w:color w:val="000"/>
          <w:sz w:val="28"/>
          <w:szCs w:val="28"/>
        </w:rPr>
        <w:t xml:space="preserve">个人出租房屋，月租金收入在4000元以下的，应按月租金收入扣除800元费用后的应税所得额计算缴纳个人所得税;月收入在4000以上的，应按月租金收入扣除20%以后的应纳税所得额计算缴纳个人所得税，计税税率均为20%。</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租房合同范本税费4</w:t>
      </w:r>
    </w:p>
    <w:p>
      <w:pPr>
        <w:ind w:left="0" w:right="0" w:firstLine="560"/>
        <w:spacing w:before="450" w:after="450" w:line="312" w:lineRule="auto"/>
      </w:pPr>
      <w:r>
        <w:rPr>
          <w:rFonts w:ascii="宋体" w:hAnsi="宋体" w:eastAsia="宋体" w:cs="宋体"/>
          <w:color w:val="000"/>
          <w:sz w:val="28"/>
          <w:szCs w:val="28"/>
        </w:rPr>
        <w:t xml:space="preserve">1、租金须预付，乙方以每______个月为一个支付周期，乙方每______个月支付一次，甲方在相关月份前十五天通知乙方付款，乙方收到甲方付款通知后，即在十五天内支付下个月的租金，以此类推。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2026-08-10T15:16:20+08:00</dcterms:created>
  <dcterms:modified xsi:type="dcterms:W3CDTF">2026-08-10T15:16:20+08:00</dcterms:modified>
</cp:coreProperties>
</file>

<file path=docProps/custom.xml><?xml version="1.0" encoding="utf-8"?>
<Properties xmlns="http://schemas.openxmlformats.org/officeDocument/2006/custom-properties" xmlns:vt="http://schemas.openxmlformats.org/officeDocument/2006/docPropsVTypes"/>
</file>