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最新简单版个人租房合同(六篇)</w:t>
      </w:r>
      <w:bookmarkEnd w:id="1"/>
    </w:p>
    <w:p>
      <w:pPr>
        <w:jc w:val="center"/>
        <w:spacing w:before="0" w:after="450"/>
      </w:pPr>
      <w:r>
        <w:rPr>
          <w:rFonts w:ascii="Arial" w:hAnsi="Arial" w:eastAsia="Arial" w:cs="Arial"/>
          <w:color w:val="999999"/>
          <w:sz w:val="20"/>
          <w:szCs w:val="20"/>
        </w:rPr>
        <w:t xml:space="preserve">来源：网络  作者：沉香触手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简单版个人租房合同一承租人（乙方）_______________________第一条 房屋基本情况（一）房屋坐落于廊坊市___________区（县） ，建筑面积___________平方米。（二）房屋权属状况：甲方持有 （□房屋所有权证...</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简单版个人租房合同一</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简单版个人租房合同二</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简单版个人租房合同三</w:t>
      </w:r>
    </w:p>
    <w:p>
      <w:pPr>
        <w:ind w:left="0" w:right="0" w:firstLine="560"/>
        <w:spacing w:before="450" w:after="450" w:line="312" w:lineRule="auto"/>
      </w:pPr>
      <w:r>
        <w:rPr>
          <w:rFonts w:ascii="宋体" w:hAnsi="宋体" w:eastAsia="宋体" w:cs="宋体"/>
          <w:color w:val="000"/>
          <w:sz w:val="28"/>
          <w:szCs w:val="28"/>
        </w:rPr>
        <w:t xml:space="preserve">甲方：(房屋出租方)乙方：(房屋承租方)</w:t>
      </w:r>
    </w:p>
    <w:p>
      <w:pPr>
        <w:ind w:left="0" w:right="0" w:firstLine="560"/>
        <w:spacing w:before="450" w:after="450" w:line="312" w:lineRule="auto"/>
      </w:pPr>
      <w:r>
        <w:rPr>
          <w:rFonts w:ascii="宋体" w:hAnsi="宋体" w:eastAsia="宋体" w:cs="宋体"/>
          <w:color w:val="000"/>
          <w:sz w:val="28"/>
          <w:szCs w:val="28"/>
        </w:rPr>
        <w:t xml:space="preserve">一、甲方从20____年____月____日起将其房屋出租给乙方使用，期限到20____年____月____日止，为期____年。房屋全年的`租金____元整人民币为净收。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一、房屋地址：xx北区120幢401室内的一间单间。用于普通住房。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简单版个人租房合同五</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简单版个人租房合同六</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本合同当事人出租方（以下简称甲方）___；承租方（以下简称乙方）__；根据《中华人民共和国合同法》的规定，经协商一致，订立本合同。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2026-04-08T15:30:26+08:00</dcterms:created>
  <dcterms:modified xsi:type="dcterms:W3CDTF">2026-04-08T15:30:26+08:00</dcterms:modified>
</cp:coreProperties>
</file>

<file path=docProps/custom.xml><?xml version="1.0" encoding="utf-8"?>
<Properties xmlns="http://schemas.openxmlformats.org/officeDocument/2006/custom-properties" xmlns:vt="http://schemas.openxmlformats.org/officeDocument/2006/docPropsVTypes"/>
</file>