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最新租房合同电子版模板(八篇)</w:t>
      </w:r>
      <w:bookmarkEnd w:id="1"/>
    </w:p>
    <w:p>
      <w:pPr>
        <w:jc w:val="center"/>
        <w:spacing w:before="0" w:after="450"/>
      </w:pPr>
      <w:r>
        <w:rPr>
          <w:rFonts w:ascii="Arial" w:hAnsi="Arial" w:eastAsia="Arial" w:cs="Arial"/>
          <w:color w:val="999999"/>
          <w:sz w:val="20"/>
          <w:szCs w:val="20"/>
        </w:rPr>
        <w:t xml:space="preserve">来源：网络  作者：梦里寻梅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乙方：甲乙双方就租房事宜达成如下协议：（一）甲方将＿＿＿＿＿＿公寓楼＿＿＿＿号房间租给乙方。乙方须交押金＿＿＿＿元，且每月按时交租金＿＿＿＿元，管理费＿＿＿＿元，水电费＿＿＿。（二）甲方负责聘请保安负责维护治安及楼梯的保洁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（一）甲方将＿＿＿＿＿＿公寓楼＿＿＿＿号房间租给乙方。乙方须交押金＿＿＿＿元，且每月按时交租金＿＿＿＿元，管理费＿＿＿＿元，水电费＿＿＿。</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（六）附房间财物登记表</w:t>
      </w:r>
    </w:p>
    <w:p>
      <w:pPr>
        <w:ind w:left="0" w:right="0" w:firstLine="560"/>
        <w:spacing w:before="450" w:after="450" w:line="312" w:lineRule="auto"/>
      </w:pPr>
      <w:r>
        <w:rPr>
          <w:rFonts w:ascii="宋体" w:hAnsi="宋体" w:eastAsia="宋体" w:cs="宋体"/>
          <w:color w:val="000"/>
          <w:sz w:val="28"/>
          <w:szCs w:val="28"/>
        </w:rPr>
        <w:t xml:space="preserve">财物名称 规格 数量 单价 备注</w:t>
      </w:r>
    </w:p>
    <w:p>
      <w:pPr>
        <w:ind w:left="0" w:right="0" w:firstLine="560"/>
        <w:spacing w:before="450" w:after="450" w:line="312" w:lineRule="auto"/>
      </w:pPr>
      <w:r>
        <w:rPr>
          <w:rFonts w:ascii="宋体" w:hAnsi="宋体" w:eastAsia="宋体" w:cs="宋体"/>
          <w:color w:val="000"/>
          <w:sz w:val="28"/>
          <w:szCs w:val="28"/>
        </w:rPr>
        <w:t xml:space="preserve">（七）双方签字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1、租金为_________元/m2，即每月租金为人民币________元（大写_________），乙方每三个月缴纳一次租金，于租金到期前10天缴纳。两年后租金以每年5%递增。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2、房屋装修期为2个月，即房屋计算期为_____年____月____日。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济南市建设委员会</w:t>
      </w:r>
    </w:p>
    <w:p>
      <w:pPr>
        <w:ind w:left="0" w:right="0" w:firstLine="560"/>
        <w:spacing w:before="450" w:after="450" w:line="312" w:lineRule="auto"/>
      </w:pPr>
      <w:r>
        <w:rPr>
          <w:rFonts w:ascii="宋体" w:hAnsi="宋体" w:eastAsia="宋体" w:cs="宋体"/>
          <w:color w:val="000"/>
          <w:sz w:val="28"/>
          <w:szCs w:val="28"/>
        </w:rPr>
        <w:t xml:space="preserve">济南市工商行政管理局</w:t>
      </w:r>
    </w:p>
    <w:p>
      <w:pPr>
        <w:ind w:left="0" w:right="0" w:firstLine="560"/>
        <w:spacing w:before="450" w:after="450" w:line="312" w:lineRule="auto"/>
      </w:pPr>
      <w:r>
        <w:rPr>
          <w:rFonts w:ascii="宋体" w:hAnsi="宋体" w:eastAsia="宋体" w:cs="宋体"/>
          <w:color w:val="000"/>
          <w:sz w:val="28"/>
          <w:szCs w:val="28"/>
        </w:rPr>
        <w:t xml:space="preserve">二〇一四年一月修订</w:t>
      </w:r>
    </w:p>
    <w:p>
      <w:pPr>
        <w:ind w:left="0" w:right="0" w:firstLine="560"/>
        <w:spacing w:before="450" w:after="450" w:line="312" w:lineRule="auto"/>
      </w:pPr>
      <w:r>
        <w:rPr>
          <w:rFonts w:ascii="宋体" w:hAnsi="宋体" w:eastAsia="宋体" w:cs="宋体"/>
          <w:color w:val="000"/>
          <w:sz w:val="28"/>
          <w:szCs w:val="28"/>
        </w:rPr>
        <w:t xml:space="preserve">济南市房屋租赁合同</w:t>
      </w:r>
    </w:p>
    <w:p>
      <w:pPr>
        <w:ind w:left="0" w:right="0" w:firstLine="560"/>
        <w:spacing w:before="450" w:after="450" w:line="312" w:lineRule="auto"/>
      </w:pPr>
      <w:r>
        <w:rPr>
          <w:rFonts w:ascii="宋体" w:hAnsi="宋体" w:eastAsia="宋体" w:cs="宋体"/>
          <w:color w:val="000"/>
          <w:sz w:val="28"/>
          <w:szCs w:val="28"/>
        </w:rPr>
        <w:t xml:space="preserve">（自行成交版）</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（一）房屋坐落于济南市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w:t>
      </w:r>
    </w:p>
    <w:p>
      <w:pPr>
        <w:ind w:left="0" w:right="0" w:firstLine="560"/>
        <w:spacing w:before="450" w:after="450" w:line="312" w:lineRule="auto"/>
      </w:pPr>
      <w:r>
        <w:rPr>
          <w:rFonts w:ascii="宋体" w:hAnsi="宋体" w:eastAsia="宋体" w:cs="宋体"/>
          <w:color w:val="000"/>
          <w:sz w:val="28"/>
          <w:szCs w:val="28"/>
        </w:rPr>
        <w:t xml:space="preserve">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 个月。甲方应于年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居住地址 ： 居住地址：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1、甲方出租给乙方的储藏室座落在本市xx区____路____弄 (号/幢) 室(部位) (以下简称该房屋)该房屋使用面积为 平方米，房屋用途为，房屋类型为 .</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3、该房屋室内的现有装修、附属设施、共用设备状况以该房屋交付时的现场为准，如室内有共用设施(备)需维修，乙方必须履行配合义务。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附件一)，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3、租赁期限：20年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20xx元。租赁费金额总计人民币元。(大写：__万__仟__佰__拾__元__角整)，标准以甲方测定面积乘以每平方米的租金单价计算确定。物业管理费由物业公司按月向乙方另行收取，物业管理费为1.00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1、租赁期间，使用该房屋所发生的电费、通讯费、设施(备)维修费、物业管理费、___________等费用由乙方承担。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3、租赁期间，租赁房屋外的公共设施由甲方负责维修，房屋内(共用设施设备除外)的专用设施(备)由乙方负责维修并承担费用。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2、甲、乙双方同意，有下列情形之一的，违约方应向另一方支付租金的总金额作为违约金，且另一方有权单方面解除合同。另一方要求单方面解除合同的，违</w:t>
      </w:r>
    </w:p>
    <w:p>
      <w:pPr>
        <w:ind w:left="0" w:right="0" w:firstLine="560"/>
        <w:spacing w:before="450" w:after="450" w:line="312" w:lineRule="auto"/>
      </w:pPr>
      <w:r>
        <w:rPr>
          <w:rFonts w:ascii="宋体" w:hAnsi="宋体" w:eastAsia="宋体" w:cs="宋体"/>
          <w:color w:val="000"/>
          <w:sz w:val="28"/>
          <w:szCs w:val="28"/>
        </w:rPr>
        <w:t xml:space="preserve">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30日内仍未交付的;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(三) 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(四)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 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(六) 乙方逾期支付本合同第五条应承担的费用达 2 个月的;</w:t>
      </w:r>
    </w:p>
    <w:p>
      <w:pPr>
        <w:ind w:left="0" w:right="0" w:firstLine="560"/>
        <w:spacing w:before="450" w:after="450" w:line="312" w:lineRule="auto"/>
      </w:pPr>
      <w:r>
        <w:rPr>
          <w:rFonts w:ascii="宋体" w:hAnsi="宋体" w:eastAsia="宋体" w:cs="宋体"/>
          <w:color w:val="000"/>
          <w:sz w:val="28"/>
          <w:szCs w:val="28"/>
        </w:rPr>
        <w:t xml:space="preserve">(七)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 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如果抵押权人要求协议以折价、变卖方式等形式处分该房屋的，则甲方承诺在处分该房屋前7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4、甲、乙双方就履行本合同发生纠纷，应通过协商解决;协商解决不成的，可选择下列第(二)种方式解决(下列两种方式由甲、乙双方共同任选一种)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 提交xx区仲裁委员会仲裁;</w:t>
      </w:r>
    </w:p>
    <w:p>
      <w:pPr>
        <w:ind w:left="0" w:right="0" w:firstLine="560"/>
        <w:spacing w:before="450" w:after="450" w:line="312" w:lineRule="auto"/>
      </w:pPr>
      <w:r>
        <w:rPr>
          <w:rFonts w:ascii="宋体" w:hAnsi="宋体" w:eastAsia="宋体" w:cs="宋体"/>
          <w:color w:val="000"/>
          <w:sz w:val="28"/>
          <w:szCs w:val="28"/>
        </w:rPr>
        <w:t xml:space="preserve">(二) 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5、本合同连同附件一式四份。其中：甲方执三份、乙方执一份。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乙方(盖章或名字)</w:t>
      </w:r>
    </w:p>
    <w:p>
      <w:pPr>
        <w:ind w:left="0" w:right="0" w:firstLine="560"/>
        <w:spacing w:before="450" w:after="450" w:line="312" w:lineRule="auto"/>
      </w:pPr>
      <w:r>
        <w:rPr>
          <w:rFonts w:ascii="宋体" w:hAnsi="宋体" w:eastAsia="宋体" w:cs="宋体"/>
          <w:color w:val="000"/>
          <w:sz w:val="28"/>
          <w:szCs w:val="28"/>
        </w:rPr>
        <w:t xml:space="preserve">法定代表人签署： 乙方本人签署：</w:t>
      </w:r>
    </w:p>
    <w:p>
      <w:pPr>
        <w:ind w:left="0" w:right="0" w:firstLine="560"/>
        <w:spacing w:before="450" w:after="450" w:line="312" w:lineRule="auto"/>
      </w:pPr>
      <w:r>
        <w:rPr>
          <w:rFonts w:ascii="宋体" w:hAnsi="宋体" w:eastAsia="宋体" w:cs="宋体"/>
          <w:color w:val="000"/>
          <w:sz w:val="28"/>
          <w:szCs w:val="28"/>
        </w:rPr>
        <w:t xml:space="preserve">签暑日期： 年 月 日 签暑日期： 年 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中华人民共和国合同法》、《关于加快发展公共租赁住房的指导意见》、《重庆市公共租赁住房管理暂行办法》、《重庆市公共租赁住房管理实施细则》有关规定，甲乙双方在平等、自愿的基础上，就乙方租赁 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甲方将座落于 区 路（街、巷） 号 栋 单元 公共租赁住房(以下简称：该房屋)出租给乙方及共同承租人居住使用。该房屋建筑面积为 平方米（以权威机构出具的房屋建筑面积测算报告书为准），建筑结构 ，户型 。房屋设施设备见附件,该附件作为甲方按照本合同约定交付乙方使用和乙方在本合同租赁期满交还该房屋时的验收依据。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甲方应于 月 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该房屋租赁期限为 年 个月，租期自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 元/平方米〃月，月租金为人民币 元（大写： 仟 佰 拾 元角 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 账号 。也可将租金缴纳至小区房屋管理中心。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 ： 元（大写： ）。合同期满或终止，乙方无违约事项和其他损害事由的，自乙方腾退出房屋之日起7个工作日内退还履约保证金本金。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1、以提供虚假证明材料等方式骗租公共租赁住房的;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4、无正当理由连续空臵6个月以上的;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（一）乙方应自合同解除或终止之日腾空该房屋, 并结清租金、物管费、水、电、气等相关费用，将房屋及附属设施交还甲方。</w:t>
      </w:r>
    </w:p>
    <w:p>
      <w:pPr>
        <w:ind w:left="0" w:right="0" w:firstLine="560"/>
        <w:spacing w:before="450" w:after="450" w:line="312" w:lineRule="auto"/>
      </w:pPr>
      <w:r>
        <w:rPr>
          <w:rFonts w:ascii="宋体" w:hAnsi="宋体" w:eastAsia="宋体" w:cs="宋体"/>
          <w:color w:val="000"/>
          <w:sz w:val="28"/>
          <w:szCs w:val="28"/>
        </w:rPr>
        <w:t xml:space="preserve">（二）乙方在租赁合同期满或终止后，不符合租住条件但暂时无法退房的，可以给予3个月过渡期。过渡期内按公共租赁住房租金标准的1.5倍计收租金。</w:t>
      </w:r>
    </w:p>
    <w:p>
      <w:pPr>
        <w:ind w:left="0" w:right="0" w:firstLine="560"/>
        <w:spacing w:before="450" w:after="450" w:line="312" w:lineRule="auto"/>
      </w:pPr>
      <w:r>
        <w:rPr>
          <w:rFonts w:ascii="宋体" w:hAnsi="宋体" w:eastAsia="宋体" w:cs="宋体"/>
          <w:color w:val="000"/>
          <w:sz w:val="28"/>
          <w:szCs w:val="28"/>
        </w:rPr>
        <w:t xml:space="preserve">（三）乙方不再符合租住条件，拒不腾退住房的，按公共租赁住房租金标准的2倍计收租金。甲方有权提起诉讼，申请人民法院强制执行。</w:t>
      </w:r>
    </w:p>
    <w:p>
      <w:pPr>
        <w:ind w:left="0" w:right="0" w:firstLine="560"/>
        <w:spacing w:before="450" w:after="450" w:line="312" w:lineRule="auto"/>
      </w:pPr>
      <w:r>
        <w:rPr>
          <w:rFonts w:ascii="宋体" w:hAnsi="宋体" w:eastAsia="宋体" w:cs="宋体"/>
          <w:color w:val="000"/>
          <w:sz w:val="28"/>
          <w:szCs w:val="28"/>
        </w:rPr>
        <w:t xml:space="preserve">（一）甲方有前款第九条（一）项情形，甲方负责提供同区域同户型房屋供乙方租住，乙方解除合同的，甲方按该房屋月租金标准的2倍一次性向乙方支付违约金。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（二）甲方在本合同约定时间内不能提供房屋给乙方,合同继续履行的，甲方从逾期之日起每日按月租金的万分之五支付违约金至交房。</w:t>
      </w:r>
    </w:p>
    <w:p>
      <w:pPr>
        <w:ind w:left="0" w:right="0" w:firstLine="560"/>
        <w:spacing w:before="450" w:after="450" w:line="312" w:lineRule="auto"/>
      </w:pPr>
      <w:r>
        <w:rPr>
          <w:rFonts w:ascii="宋体" w:hAnsi="宋体" w:eastAsia="宋体" w:cs="宋体"/>
          <w:color w:val="000"/>
          <w:sz w:val="28"/>
          <w:szCs w:val="28"/>
        </w:rPr>
        <w:t xml:space="preserve">（三）甲方违反本合同约定提前收回房屋的，甲方应按该房屋租金标准的2倍一次性向乙方支付违约金。</w:t>
      </w:r>
    </w:p>
    <w:p>
      <w:pPr>
        <w:ind w:left="0" w:right="0" w:firstLine="560"/>
        <w:spacing w:before="450" w:after="450" w:line="312" w:lineRule="auto"/>
      </w:pPr>
      <w:r>
        <w:rPr>
          <w:rFonts w:ascii="宋体" w:hAnsi="宋体" w:eastAsia="宋体" w:cs="宋体"/>
          <w:color w:val="000"/>
          <w:sz w:val="28"/>
          <w:szCs w:val="28"/>
        </w:rPr>
        <w:t xml:space="preserve">（一）乙方如逾期支付租金，每逾期一日则从逾期之日起每日按应付租金的万分之五支付违约金。</w:t>
      </w:r>
    </w:p>
    <w:p>
      <w:pPr>
        <w:ind w:left="0" w:right="0" w:firstLine="560"/>
        <w:spacing w:before="450" w:after="450" w:line="312" w:lineRule="auto"/>
      </w:pPr>
      <w:r>
        <w:rPr>
          <w:rFonts w:ascii="宋体" w:hAnsi="宋体" w:eastAsia="宋体" w:cs="宋体"/>
          <w:color w:val="000"/>
          <w:sz w:val="28"/>
          <w:szCs w:val="28"/>
        </w:rPr>
        <w:t xml:space="preserve">（二）乙方有前款第九条第（二）款第2、6项情形之一的，按违约行为持续期间累计租金的2倍支付违约金并依法追究责任。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（三）乙方有前款第九条第（二）款第1项情形的，按承租期间累计租金的2倍支付违约金并依法追究责任。</w:t>
      </w:r>
    </w:p>
    <w:p>
      <w:pPr>
        <w:ind w:left="0" w:right="0" w:firstLine="560"/>
        <w:spacing w:before="450" w:after="450" w:line="312" w:lineRule="auto"/>
      </w:pPr>
      <w:r>
        <w:rPr>
          <w:rFonts w:ascii="宋体" w:hAnsi="宋体" w:eastAsia="宋体" w:cs="宋体"/>
          <w:color w:val="000"/>
          <w:sz w:val="28"/>
          <w:szCs w:val="28"/>
        </w:rPr>
        <w:t xml:space="preserve">（四）乙方改变公共租赁住房结构或擅自对房屋进行装修的，甲方有权要求乙方恢复原状并赔偿全部损失；改变公共租赁住房使用性质的，乙方负责恢复原状，并按违约行为持续期间累计租金的2倍支付违约金。</w:t>
      </w:r>
    </w:p>
    <w:p>
      <w:pPr>
        <w:ind w:left="0" w:right="0" w:firstLine="560"/>
        <w:spacing w:before="450" w:after="450" w:line="312" w:lineRule="auto"/>
      </w:pPr>
      <w:r>
        <w:rPr>
          <w:rFonts w:ascii="宋体" w:hAnsi="宋体" w:eastAsia="宋体" w:cs="宋体"/>
          <w:color w:val="000"/>
          <w:sz w:val="28"/>
          <w:szCs w:val="28"/>
        </w:rPr>
        <w:t xml:space="preserve">（一）乙方拖欠租金和其他费用的，可以通报其所在单位，从其工资收入中直接划扣；也可以通报市住房公积金管理中心，从乙方或其共同申请人的住房公积金中直接划扣。合同解除或终止时，可从其履约保证金中直接划扣。</w:t>
      </w:r>
    </w:p>
    <w:p>
      <w:pPr>
        <w:ind w:left="0" w:right="0" w:firstLine="560"/>
        <w:spacing w:before="450" w:after="450" w:line="312" w:lineRule="auto"/>
      </w:pPr>
      <w:r>
        <w:rPr>
          <w:rFonts w:ascii="宋体" w:hAnsi="宋体" w:eastAsia="宋体" w:cs="宋体"/>
          <w:color w:val="000"/>
          <w:sz w:val="28"/>
          <w:szCs w:val="28"/>
        </w:rPr>
        <w:t xml:space="preserve">（二）租赁期间，由乙方承担水、电、气、通讯、有线电视收视费、物业服务等费用。</w:t>
      </w:r>
    </w:p>
    <w:p>
      <w:pPr>
        <w:ind w:left="0" w:right="0" w:firstLine="560"/>
        <w:spacing w:before="450" w:after="450" w:line="312" w:lineRule="auto"/>
      </w:pPr>
      <w:r>
        <w:rPr>
          <w:rFonts w:ascii="宋体" w:hAnsi="宋体" w:eastAsia="宋体" w:cs="宋体"/>
          <w:color w:val="000"/>
          <w:sz w:val="28"/>
          <w:szCs w:val="28"/>
        </w:rPr>
        <w:t xml:space="preserve">（三）乙方行为致甲方物业公共区域或第三人损害的，由乙方承担全部损害赔偿责任。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（四）甲方委托重庆市公共租赁房管理局对该房屋进行管理，代为履行甲方在本合同项下的权利和义务。</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本合同项下发生的争议，双方应协商解决，协商不成的，可依法申请调解，向有关行政管理部门申诉；也可选择以下方式解决（以下两种方式只能选择一种）：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本合同（及附件）一式三份，甲乙双方各执一份，重庆市公共租赁房管理局备案一份，具有同等法律效力。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甲方同意将坐落在 区 路/街(巷、里)116号房号的房地产(粤房地证字)出租给乙方作 办公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乙方向甲方交纳(人民帀) 元保证金(可以收取不超过三个月月租金数额)，甲方应在租赁期满或解除合同之日将保证金 退回乙方(退回乙方、抵偿租金)。</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1.依时交纳租金。逾期交付租金的，每逾期一日，乙方须按当月租金额的0.5%向甲方支付违约金。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本合同在履行中如发生争议，双方应协商解决，协商不成时，依法向人民法院起诉，或向广州市仲裁委员会申请仲裁。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经审查，该合同以穗租备 号予以登记备，但该房屋具有《广州房屋租赁管理规定》第 条第 项情形，或出租人未履行第 条款义务，予以注记。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经审查，该房屋的出租人已按照《广州市房屋租赁管理规定》规定整改完毕，符合出租条件，注销注记。</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宋体" w:hAnsi="宋体" w:eastAsia="宋体" w:cs="宋体"/>
          <w:color w:val="000"/>
          <w:sz w:val="28"/>
          <w:szCs w:val="28"/>
        </w:rPr>
        <w:t xml:space="preserve">经审查，该合同以穗租终 号予以注销登记备案。</w:t>
      </w:r>
    </w:p>
    <w:p>
      <w:pPr>
        <w:ind w:left="0" w:right="0" w:firstLine="560"/>
        <w:spacing w:before="450" w:after="450" w:line="312" w:lineRule="auto"/>
      </w:pPr>
      <w:r>
        <w:rPr>
          <w:rFonts w:ascii="宋体" w:hAnsi="宋体" w:eastAsia="宋体" w:cs="宋体"/>
          <w:color w:val="000"/>
          <w:sz w:val="28"/>
          <w:szCs w:val="28"/>
        </w:rPr>
        <w:t xml:space="preserve">经办人： 租赁登记备案机关(签章)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租房合同电子版八</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 区 的房屋（建筑面积 平方米），出租给乙方作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 万 仟 佰 拾 元整，乙方每 个月向甲方缴纳租金 万 仟 佰 拾 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仟 佰 拾 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合同于 年 月 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2026-11-01T07:05:03+08:00</dcterms:created>
  <dcterms:modified xsi:type="dcterms:W3CDTF">2026-11-01T07:05:03+08:00</dcterms:modified>
</cp:coreProperties>
</file>

<file path=docProps/custom.xml><?xml version="1.0" encoding="utf-8"?>
<Properties xmlns="http://schemas.openxmlformats.org/officeDocument/2006/custom-properties" xmlns:vt="http://schemas.openxmlformats.org/officeDocument/2006/docPropsVTypes"/>
</file>