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 租房协议书简单一点的(二十二篇)</w:t>
      </w:r>
      <w:bookmarkEnd w:id="1"/>
    </w:p>
    <w:p>
      <w:pPr>
        <w:jc w:val="center"/>
        <w:spacing w:before="0" w:after="450"/>
      </w:pPr>
      <w:r>
        <w:rPr>
          <w:rFonts w:ascii="Arial" w:hAnsi="Arial" w:eastAsia="Arial" w:cs="Arial"/>
          <w:color w:val="999999"/>
          <w:sz w:val="20"/>
          <w:szCs w:val="20"/>
        </w:rPr>
        <w:t xml:space="preserve">来源：网络  作者：梦里花落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 租房协议书简单一点的一承租方(以下简称乙方):依据《中华人民共和国合同法》及有关法律、法规的规定，甲乙双方在平等、自愿、协商的基础上，就甲方将自有商业用房出租给乙方使用的有关事宜，经协商一致，订立如下合同：一、租赁范围与期限...</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日20_租房协议书范文</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租房协议书简单一点的四</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租房协议书简单一点的八</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租房协议书简单一点的九</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w:t>
      </w:r>
    </w:p>
    <w:p>
      <w:pPr>
        <w:ind w:left="0" w:right="0" w:firstLine="560"/>
        <w:spacing w:before="450" w:after="450" w:line="312" w:lineRule="auto"/>
      </w:pPr>
      <w:r>
        <w:rPr>
          <w:rFonts w:ascii="宋体" w:hAnsi="宋体" w:eastAsia="宋体" w:cs="宋体"/>
          <w:color w:val="000"/>
          <w:sz w:val="28"/>
          <w:szCs w:val="28"/>
        </w:rPr>
        <w:t xml:space="preserve">出租方(甲方)：，男/女，年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 月 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 月 日至年 月 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租房协议书简单一点的篇十一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租房协议书简单一点的篇十二</w:t>
      </w:r>
    </w:p>
    <w:p>
      <w:pPr>
        <w:ind w:left="0" w:right="0" w:firstLine="560"/>
        <w:spacing w:before="450" w:after="450" w:line="312" w:lineRule="auto"/>
      </w:pPr>
      <w:r>
        <w:rPr>
          <w:rFonts w:ascii="宋体" w:hAnsi="宋体" w:eastAsia="宋体" w:cs="宋体"/>
          <w:color w:val="000"/>
          <w:sz w:val="28"/>
          <w:szCs w:val="28"/>
        </w:rPr>
        <w:t xml:space="preserve">租房协议书(商铺)</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出租方(盖章)：____________________ 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租房协议书简单一点的篇十三</w:t>
      </w:r>
    </w:p>
    <w:p>
      <w:pPr>
        <w:ind w:left="0" w:right="0" w:firstLine="560"/>
        <w:spacing w:before="450" w:after="450" w:line="312" w:lineRule="auto"/>
      </w:pPr>
      <w:r>
        <w:rPr>
          <w:rFonts w:ascii="宋体" w:hAnsi="宋体" w:eastAsia="宋体" w:cs="宋体"/>
          <w:color w:val="000"/>
          <w:sz w:val="28"/>
          <w:szCs w:val="28"/>
        </w:rPr>
        <w:t xml:space="preserve">出租方(甲方)：，男/女，年月日出生，身份证号码：，联系电话：。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承租方(乙方)：，男/女，年月日出生，身份证号码：，联系电话：。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二、本房屋月/年租金为人民币元，按年结算，乙方向甲方支付全年租金元。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四、乙方不得随意损坏房屋设施，如需装修或改造，需先征得甲方同意，并承担装修改造费用。租赁结束时，乙方须将房屋设施恢复原状。屋内家电用具不得损坏，丢失，否则，照价赔偿。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七、乙方不得从事非法活动或社会闲散人员带入房内，对自身安全负责。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1个月向甲方提出，甲方收到乙方要求后7天内答复。如同意继续租赁，则续签租赁合同。同等条件下，乙方享有优先租赁的权利。如乙方要求结束租赁，则须提前1个月向甲方提出。</w:t>
      </w:r>
    </w:p>
    <w:p>
      <w:pPr>
        <w:ind w:left="0" w:right="0" w:firstLine="560"/>
        <w:spacing w:before="450" w:after="450" w:line="312" w:lineRule="auto"/>
      </w:pPr>
      <w:r>
        <w:rPr>
          <w:rFonts w:ascii="宋体" w:hAnsi="宋体" w:eastAsia="宋体" w:cs="宋体"/>
          <w:color w:val="000"/>
          <w:sz w:val="28"/>
          <w:szCs w:val="28"/>
        </w:rPr>
        <w:t xml:space="preserve">九、租赁期间，任何一方提出终止合同，需提前2个月书面通知对方，经双方协商后签订终止合同书。若一方强行中止合同，须向另一方支付违约金1000元。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租房协议书简单一点的篇十四</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 租房协议书简单一点的篇二十一</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 租房协议书简单一点的篇二十二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2026-09-17T03:25:29+08:00</dcterms:created>
  <dcterms:modified xsi:type="dcterms:W3CDTF">2026-09-17T03:25:29+08:00</dcterms:modified>
</cp:coreProperties>
</file>

<file path=docProps/custom.xml><?xml version="1.0" encoding="utf-8"?>
<Properties xmlns="http://schemas.openxmlformats.org/officeDocument/2006/custom-properties" xmlns:vt="http://schemas.openxmlformats.org/officeDocument/2006/docPropsVTypes"/>
</file>