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正规个人租房合同编号(22篇)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正规个人租房合同编号一法定代表人：________________承租方： ____________(乙方)法定代表人：________________甲、乙双方依据中华人民共和国有关法律法规，在自愿、平等和互利的基础上，就________...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