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公有住宅租房合同(优秀二十篇)</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有住宅租房合同一二、甲方按市人民政府统一规定的租金标准、房屋条件和有关规定核定乙方承租住宅应交纳的租金。房屋条件或租金标准变动时，甲方应及时予以调整。三、甲方负责乙方承租房屋及其附属设施的检查维修，保障居住安全和正常使用。因甲方负责致使房...</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公有住宅租房合同一</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楼梯间、门道、走廊、屋顶等公用部位，乙方不得私自占用。电梯、电视共用天线等公用设施，乙方应爱护使用，注意照管，防止损坏。公用部位损坏，由责任者赔偿。</w:t>
      </w:r>
    </w:p>
    <w:p>
      <w:pPr>
        <w:ind w:left="0" w:right="0" w:firstLine="560"/>
        <w:spacing w:before="450" w:after="450" w:line="312" w:lineRule="auto"/>
      </w:pPr>
      <w:r>
        <w:rPr>
          <w:rFonts w:ascii="宋体" w:hAnsi="宋体" w:eastAsia="宋体" w:cs="宋体"/>
          <w:color w:val="000"/>
          <w:sz w:val="28"/>
          <w:szCs w:val="28"/>
        </w:rPr>
        <w:t xml:space="preserve">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十一、因城市建设等需要，乙方承租的房屋须腾让时，甲方有权中止合同，乙方所需房屋按有关规定办理。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(单位及经办人签字盖章)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公有住宅租房合同二</w:t>
      </w:r>
    </w:p>
    <w:p>
      <w:pPr>
        <w:ind w:left="0" w:right="0" w:firstLine="560"/>
        <w:spacing w:before="450" w:after="450" w:line="312" w:lineRule="auto"/>
      </w:pPr>
      <w:r>
        <w:rPr>
          <w:rFonts w:ascii="宋体" w:hAnsi="宋体" w:eastAsia="宋体" w:cs="宋体"/>
          <w:color w:val="000"/>
          <w:sz w:val="28"/>
          <w:szCs w:val="28"/>
        </w:rPr>
        <w:t xml:space="preserve">出租人：承租人：根据《中华人民共和国合同法》等相关规定，经双方自愿、平等协商一致，签订本房屋租赁合同，内容如下：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 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公有住宅租房合同三</w:t>
      </w:r>
    </w:p>
    <w:p>
      <w:pPr>
        <w:ind w:left="0" w:right="0" w:firstLine="560"/>
        <w:spacing w:before="450" w:after="450" w:line="312" w:lineRule="auto"/>
      </w:pPr>
      <w:r>
        <w:rPr>
          <w:rFonts w:ascii="宋体" w:hAnsi="宋体" w:eastAsia="宋体" w:cs="宋体"/>
          <w:color w:val="000"/>
          <w:sz w:val="28"/>
          <w:szCs w:val="28"/>
        </w:rPr>
        <w:t xml:space="preserve">出租方：承租方：(以下简称乙方)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一、甲方将位于_____市_____街道______小区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一、甲方将位于_____市_____街道_____小区_____号楼________号的房屋出租给乙方居住使用，租赁期限自_____年_____月_____日至_____年_____月_____日，计_____个月。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公有住宅租房合同四</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公有住宅租房合同九</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公有住宅租房合同篇十二</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公有住宅租房合同篇十四</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甲方房屋(以下简称该房屋)坐落于尤溪县大儒名城 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公有住宅租房合同篇十八</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协议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________________元，￥________元。租赁期限自________年________月________日至________年________月________日止。租金按月(季)结算，由乙方在每月(季)的前________日内交付给甲方。付款方式：________________</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协议规定的条款或违反国家和地方房地产租赁的有关规定，另一方有权提前解除本协议，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十三、本协议一式________份，甲乙双方各执________份。协议副本________份，送房地产交易管理所(处)。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甲方房屋（以下简称该房屋）坐落于____________，位于第____________层。房屋内门、窗、电、水、照明等设施基本完好。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租赁期限为______年，自______年___月___日至______年___月___日。协议到期后，乙方具有优先承租权，有关事宜另行协商。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房屋租赁费为每月______元，每半年预缴一次。同时缴纳租用保证金______元。租赁期间水、电费由乙方承担，与本单位住户同等价格。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以上内容，双方共同遵守，如有违约行为出现，违约方应支付全年租赁费的______%作为违约补偿金。不尽事宜双方另行协商解决。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公有住宅租房合同篇二十</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2026-09-17T09:42:50+08:00</dcterms:created>
  <dcterms:modified xsi:type="dcterms:W3CDTF">2026-09-17T09:42:50+08:00</dcterms:modified>
</cp:coreProperties>
</file>

<file path=docProps/custom.xml><?xml version="1.0" encoding="utf-8"?>
<Properties xmlns="http://schemas.openxmlformats.org/officeDocument/2006/custom-properties" xmlns:vt="http://schemas.openxmlformats.org/officeDocument/2006/docPropsVTypes"/>
</file>