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餐饮购销合同清单(七篇)</w:t>
      </w:r>
      <w:bookmarkEnd w:id="1"/>
    </w:p>
    <w:p>
      <w:pPr>
        <w:jc w:val="center"/>
        <w:spacing w:before="0" w:after="450"/>
      </w:pPr>
      <w:r>
        <w:rPr>
          <w:rFonts w:ascii="Arial" w:hAnsi="Arial" w:eastAsia="Arial" w:cs="Arial"/>
          <w:color w:val="999999"/>
          <w:sz w:val="20"/>
          <w:szCs w:val="20"/>
        </w:rPr>
        <w:t xml:space="preserve">来源：网络  作者：静水流深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餐饮购销合同清单一联系方式：法定地址：乙方（需方）：联系方式：法定地址：为明确甲、乙双方的权利和义务，依据《中华人民共和国合同法》之相关规定，本着互惠互利的原则，经双方友好协商，签订本合同，并共同信守下列条款。第一条 合同的标的1、本合同所...</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餐饮购销合同清单二</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1、甲方同意从乙方购买，乙方同意出售附件所列餐饮设备。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58117￥大写：五万八千壹佰壹拾柒</w:t>
      </w:r>
    </w:p>
    <w:p>
      <w:pPr>
        <w:ind w:left="0" w:right="0" w:firstLine="560"/>
        <w:spacing w:before="450" w:after="450" w:line="312" w:lineRule="auto"/>
      </w:pPr>
      <w:r>
        <w:rPr>
          <w:rFonts w:ascii="宋体" w:hAnsi="宋体" w:eastAsia="宋体" w:cs="宋体"/>
          <w:color w:val="000"/>
          <w:sz w:val="28"/>
          <w:szCs w:val="28"/>
        </w:rPr>
        <w:t xml:space="preserve">2、支付方式：按以下方式确定付款时间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1、交货时间：按以下方式确定交货时间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2、交货地点：甲方负责将货物指定的地点并卸货。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乙方负责装货费用，将所有设备装置甲方提供车辆上为准。</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甲乙双方进行商品交易为达到平等、互利、公平的原则，根据《民法典》的有关规定，经双方协商一致，达成协议如下：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户名：赵__</w:t>
      </w:r>
    </w:p>
    <w:p>
      <w:pPr>
        <w:ind w:left="0" w:right="0" w:firstLine="560"/>
        <w:spacing w:before="450" w:after="450" w:line="312" w:lineRule="auto"/>
      </w:pPr>
      <w:r>
        <w:rPr>
          <w:rFonts w:ascii="宋体" w:hAnsi="宋体" w:eastAsia="宋体" w:cs="宋体"/>
          <w:color w:val="000"/>
          <w:sz w:val="28"/>
          <w:szCs w:val="28"/>
        </w:rPr>
        <w:t xml:space="preserve">收款账户：开户行：__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餐饮购销合同清单七</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5、甲方不得无故，擅自调整产品价格。如因厂方下文通知要求或市场形势变化需求而调整售价的，乙方应配合执行。但甲方应在提前10个工作日内书面告知乙方。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甲乙双方按照本合同附件1“购销报价单”约定的购销价格订货，每一批货到乙方指定的地点，并经乙方指定人员凭甲方出库单对账后，乙方全款一次性付清。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六、因本合同而产生或与本合同有关的一切争议，如经友好协商未能解决的，应向合同签订所在地人民法院提起诉讼。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2026-08-03T00:53:50+08:00</dcterms:created>
  <dcterms:modified xsi:type="dcterms:W3CDTF">2026-08-03T00:53:50+08:00</dcterms:modified>
</cp:coreProperties>
</file>

<file path=docProps/custom.xml><?xml version="1.0" encoding="utf-8"?>
<Properties xmlns="http://schemas.openxmlformats.org/officeDocument/2006/custom-properties" xmlns:vt="http://schemas.openxmlformats.org/officeDocument/2006/docPropsVTypes"/>
</file>