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油枯购销合同范本(6篇)</w:t>
      </w:r>
      <w:bookmarkEnd w:id="1"/>
    </w:p>
    <w:p>
      <w:pPr>
        <w:jc w:val="center"/>
        <w:spacing w:before="0" w:after="450"/>
      </w:pPr>
      <w:r>
        <w:rPr>
          <w:rFonts w:ascii="Arial" w:hAnsi="Arial" w:eastAsia="Arial" w:cs="Arial"/>
          <w:color w:val="999999"/>
          <w:sz w:val="20"/>
          <w:szCs w:val="20"/>
        </w:rPr>
        <w:t xml:space="preserve">来源：网络  作者：轻吟低唱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油枯购销合同范本1合同编号：_________供方：_________需方：_________签署地：_________经供需双方友好协商，供方同意以火车运输方式在_________年_________月_________日至_______...</w:t>
      </w:r>
    </w:p>
    <w:p>
      <w:pPr>
        <w:ind w:left="0" w:right="0" w:firstLine="560"/>
        <w:spacing w:before="450" w:after="450" w:line="312" w:lineRule="auto"/>
      </w:pPr>
      <w:r>
        <w:rPr>
          <w:rFonts w:ascii="黑体" w:hAnsi="黑体" w:eastAsia="黑体" w:cs="黑体"/>
          <w:color w:val="000000"/>
          <w:sz w:val="36"/>
          <w:szCs w:val="36"/>
          <w:b w:val="1"/>
          <w:bCs w:val="1"/>
        </w:rPr>
        <w:t xml:space="preserve">油枯购销合同范本1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&gt;一、产品名称及数量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&gt;二、产品价格及运输费用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&gt;四、货物到站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&gt;七、产品质量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产品执行供方企业标准(合格品)。</w:t>
      </w:r>
    </w:p>
    <w:p>
      <w:pPr>
        <w:ind w:left="0" w:right="0" w:firstLine="560"/>
        <w:spacing w:before="450" w:after="450" w:line="312" w:lineRule="auto"/>
      </w:pPr>
      <w:r>
        <w:rPr>
          <w:rFonts w:ascii="宋体" w:hAnsi="宋体" w:eastAsia="宋体" w:cs="宋体"/>
          <w:color w:val="000"/>
          <w:sz w:val="28"/>
          <w:szCs w:val="28"/>
        </w:rPr>
        <w:t xml:space="preserve">&gt;八、其它约定事项：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&gt;十、合同未尽事宜</w:t>
      </w:r>
    </w:p>
    <w:p>
      <w:pPr>
        <w:ind w:left="0" w:right="0" w:firstLine="560"/>
        <w:spacing w:before="450" w:after="450" w:line="312" w:lineRule="auto"/>
      </w:pPr>
      <w:r>
        <w:rPr>
          <w:rFonts w:ascii="宋体" w:hAnsi="宋体" w:eastAsia="宋体" w:cs="宋体"/>
          <w:color w:val="000"/>
          <w:sz w:val="28"/>
          <w:szCs w:val="28"/>
        </w:rPr>
        <w:t xml:space="preserve">合同未尽事宜以(_合同法)为准。</w:t>
      </w:r>
    </w:p>
    <w:p>
      <w:pPr>
        <w:ind w:left="0" w:right="0" w:firstLine="560"/>
        <w:spacing w:before="450" w:after="450" w:line="312" w:lineRule="auto"/>
      </w:pPr>
      <w:r>
        <w:rPr>
          <w:rFonts w:ascii="宋体" w:hAnsi="宋体" w:eastAsia="宋体" w:cs="宋体"/>
          <w:color w:val="000"/>
          <w:sz w:val="28"/>
          <w:szCs w:val="28"/>
        </w:rPr>
        <w:t xml:space="preserve">&gt;十一、合同有效期限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油枯购销合同范本2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一、质量标准：乙方供应的柴油为国标0号柴油，质量必须符合国家规定标准。</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乙方供应给甲方的柴油单价为综合单价，基包含运送到甲方指定地点入罐费用、发票税金等所有费用。计量单位按升价计算。本合同单价按照当地、当日中石化加油站挂牌价，再上调 元/升做为运费补偿结算。甲、乙双方须在送货单中标明当日市场单价。做为结算依据。(如遇批零倒挂，保证供应，单价另议)。签收人必须是架子队指定人员，其他人员签收无效。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甲方根据施工的需要以书面或口头(电话)方式，提前一天通知乙方配送油料的数量，地点乙方必须保证送达到指定地点，并办理好交接手续。甲方必须积极配合验证收料。通知人必须是架子队指定的人员，其他人员通知无效。若乙方未能按时、保质、保量供应油料，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按配送油车的数量计量验收，油车计量表每三个月部门检验一次，必须保证计量油准确无误。计量允许偏差执行GB/国家计量标准3%(如验收相互有异议的情况下，要选择乙方提供石油公司当批次柴油密度值如采取过磅的方式根据柴油的密度值进行换算。如经核实无误产生过磅费、运杂费由验收方负责。</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见票结算付款，乙方将甲方签收油料单据，由甲方施工作业队核实，根据当次乙方所供油料与甲方实际签收的\'数量及单价确认无误后进行结算，结算方式采用转账支票或银行汇款至乙方指定帐户，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2、甲方未按约定支付货款，乙方有权向甲方收取违约合同欠付款的3%违约罚金。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八、乙方同意根据甲方施工需要，有提供油罐的，甲方须交3千元作为租金，工程结果后乙方收回油罐。</w:t>
      </w:r>
    </w:p>
    <w:p>
      <w:pPr>
        <w:ind w:left="0" w:right="0" w:firstLine="560"/>
        <w:spacing w:before="450" w:after="450" w:line="312" w:lineRule="auto"/>
      </w:pPr>
      <w:r>
        <w:rPr>
          <w:rFonts w:ascii="宋体" w:hAnsi="宋体" w:eastAsia="宋体" w:cs="宋体"/>
          <w:color w:val="000"/>
          <w:sz w:val="28"/>
          <w:szCs w:val="28"/>
        </w:rPr>
        <w:t xml:space="preserve">九、甲乙双方均不承担因自然灾害或不可抗拒因素造成的本合同不能执行的责任。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本合同一式肆份，甲、乙双方各执贰份。本合同自送油之日起生效，结算完毕之日作废。在本合同的执行过程中，甲、乙双方如发生争议，则汕双方进行协商;做出补充规定，补充规定与合同具有同等效力。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油枯购销合同范本3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双方本着平等互利、诚实信用的原则，就成品油供应事项，经协商一致牵动如下协议。</w:t>
      </w:r>
    </w:p>
    <w:p>
      <w:pPr>
        <w:ind w:left="0" w:right="0" w:firstLine="560"/>
        <w:spacing w:before="450" w:after="450" w:line="312" w:lineRule="auto"/>
      </w:pPr>
      <w:r>
        <w:rPr>
          <w:rFonts w:ascii="宋体" w:hAnsi="宋体" w:eastAsia="宋体" w:cs="宋体"/>
          <w:color w:val="000"/>
          <w:sz w:val="28"/>
          <w:szCs w:val="28"/>
        </w:rPr>
        <w:t xml:space="preserve">一、 供油方式：供方应保证对需方柴油的供应。</w:t>
      </w:r>
    </w:p>
    <w:p>
      <w:pPr>
        <w:ind w:left="0" w:right="0" w:firstLine="560"/>
        <w:spacing w:before="450" w:after="450" w:line="312" w:lineRule="auto"/>
      </w:pPr>
      <w:r>
        <w:rPr>
          <w:rFonts w:ascii="宋体" w:hAnsi="宋体" w:eastAsia="宋体" w:cs="宋体"/>
          <w:color w:val="000"/>
          <w:sz w:val="28"/>
          <w:szCs w:val="28"/>
        </w:rPr>
        <w:t xml:space="preserve">二、 质量：所供成品油符合国家标准。如质量问题供方承担维修责任，需方应在第一时间通知供方，待确定是否有质量问题造成损坏。</w:t>
      </w:r>
    </w:p>
    <w:p>
      <w:pPr>
        <w:ind w:left="0" w:right="0" w:firstLine="560"/>
        <w:spacing w:before="450" w:after="450" w:line="312" w:lineRule="auto"/>
      </w:pPr>
      <w:r>
        <w:rPr>
          <w:rFonts w:ascii="宋体" w:hAnsi="宋体" w:eastAsia="宋体" w:cs="宋体"/>
          <w:color w:val="000"/>
          <w:sz w:val="28"/>
          <w:szCs w:val="28"/>
        </w:rPr>
        <w:t xml:space="preserve">三、 价格：价格按南宁市中石化加油站挂牌价。如遇油品价格变动，供方及时通知需方。</w:t>
      </w:r>
    </w:p>
    <w:p>
      <w:pPr>
        <w:ind w:left="0" w:right="0" w:firstLine="560"/>
        <w:spacing w:before="450" w:after="450" w:line="312" w:lineRule="auto"/>
      </w:pPr>
      <w:r>
        <w:rPr>
          <w:rFonts w:ascii="宋体" w:hAnsi="宋体" w:eastAsia="宋体" w:cs="宋体"/>
          <w:color w:val="000"/>
          <w:sz w:val="28"/>
          <w:szCs w:val="28"/>
        </w:rPr>
        <w:t xml:space="preserve">四、 验收方式：根据供方油罐车计量表实测计算发油量数据为准。误差按国家损耗标准3%执行，如有疑议需方可随时抽查，也可参考需方本地地磅称重作为考量标准之一。发油物价政策需方48小时内需方未提出异议，视同无异议。</w:t>
      </w:r>
    </w:p>
    <w:p>
      <w:pPr>
        <w:ind w:left="0" w:right="0" w:firstLine="560"/>
        <w:spacing w:before="450" w:after="450" w:line="312" w:lineRule="auto"/>
      </w:pPr>
      <w:r>
        <w:rPr>
          <w:rFonts w:ascii="宋体" w:hAnsi="宋体" w:eastAsia="宋体" w:cs="宋体"/>
          <w:color w:val="000"/>
          <w:sz w:val="28"/>
          <w:szCs w:val="28"/>
        </w:rPr>
        <w:t xml:space="preserve">五、 供应方式：供方一次性运送20吨柴油到需方指定地点(合同履行期间供方提供加油设备给与需方使用《需方缴纳一定设备押金直至合同结束后需方应归还加油设备后退还押金》需方提供地点存放并爱护设备，如人为损坏需方自行维修更换，设备押金双方另行协商)需方应按照双方协商的方式以现金或者转账方式结清所有油款。如有违约供方将以千分之三收取利息。备注：(需方结账赊欠最大不超过40吨柴油)</w:t>
      </w:r>
    </w:p>
    <w:p>
      <w:pPr>
        <w:ind w:left="0" w:right="0" w:firstLine="560"/>
        <w:spacing w:before="450" w:after="450" w:line="312" w:lineRule="auto"/>
      </w:pPr>
      <w:r>
        <w:rPr>
          <w:rFonts w:ascii="宋体" w:hAnsi="宋体" w:eastAsia="宋体" w:cs="宋体"/>
          <w:color w:val="000"/>
          <w:sz w:val="28"/>
          <w:szCs w:val="28"/>
        </w:rPr>
        <w:t xml:space="preserve">六、 供方服务：自行安排跟车运输人员，建立供油台账，以及记录需方所加油的设备、车辆信息、批次(中途增加设备以及车辆应及时记录在案)。如果供方的油品造成需方机器损坏一切有供方负责提供维修。备注：(需方应第一时间通知供方确认是否油品质量造成的设备损坏)</w:t>
      </w:r>
    </w:p>
    <w:p>
      <w:pPr>
        <w:ind w:left="0" w:right="0" w:firstLine="560"/>
        <w:spacing w:before="450" w:after="450" w:line="312" w:lineRule="auto"/>
      </w:pPr>
      <w:r>
        <w:rPr>
          <w:rFonts w:ascii="宋体" w:hAnsi="宋体" w:eastAsia="宋体" w:cs="宋体"/>
          <w:color w:val="000"/>
          <w:sz w:val="28"/>
          <w:szCs w:val="28"/>
        </w:rPr>
        <w:t xml:space="preserve">七、 运输与风险：油品运输有三种方式由供方选择(请在方框内划勾，仅限选择一种方式，如期间更换方式需提前与供方协商，取得供方允许后方可更换运输)</w:t>
      </w:r>
    </w:p>
    <w:p>
      <w:pPr>
        <w:ind w:left="0" w:right="0" w:firstLine="560"/>
        <w:spacing w:before="450" w:after="450" w:line="312" w:lineRule="auto"/>
      </w:pPr>
      <w:r>
        <w:rPr>
          <w:rFonts w:ascii="宋体" w:hAnsi="宋体" w:eastAsia="宋体" w:cs="宋体"/>
          <w:color w:val="000"/>
          <w:sz w:val="28"/>
          <w:szCs w:val="28"/>
        </w:rPr>
        <w:t xml:space="preserve">Ο油品由需方自行运输，运输过程中所发生的费用均由需方承担。</w:t>
      </w:r>
    </w:p>
    <w:p>
      <w:pPr>
        <w:ind w:left="0" w:right="0" w:firstLine="560"/>
        <w:spacing w:before="450" w:after="450" w:line="312" w:lineRule="auto"/>
      </w:pPr>
      <w:r>
        <w:rPr>
          <w:rFonts w:ascii="宋体" w:hAnsi="宋体" w:eastAsia="宋体" w:cs="宋体"/>
          <w:color w:val="000"/>
          <w:sz w:val="28"/>
          <w:szCs w:val="28"/>
        </w:rPr>
        <w:t xml:space="preserve">Ο油品由供方代办运输，运输过程中所发生的费用均有需方承担。</w:t>
      </w:r>
    </w:p>
    <w:p>
      <w:pPr>
        <w:ind w:left="0" w:right="0" w:firstLine="560"/>
        <w:spacing w:before="450" w:after="450" w:line="312" w:lineRule="auto"/>
      </w:pPr>
      <w:r>
        <w:rPr>
          <w:rFonts w:ascii="宋体" w:hAnsi="宋体" w:eastAsia="宋体" w:cs="宋体"/>
          <w:color w:val="000"/>
          <w:sz w:val="28"/>
          <w:szCs w:val="28"/>
        </w:rPr>
        <w:t xml:space="preserve">Ο油品由供方代办运输，运输过程中所发生的费用均有供方承担。</w:t>
      </w:r>
    </w:p>
    <w:p>
      <w:pPr>
        <w:ind w:left="0" w:right="0" w:firstLine="560"/>
        <w:spacing w:before="450" w:after="450" w:line="312" w:lineRule="auto"/>
      </w:pPr>
      <w:r>
        <w:rPr>
          <w:rFonts w:ascii="宋体" w:hAnsi="宋体" w:eastAsia="宋体" w:cs="宋体"/>
          <w:color w:val="000"/>
          <w:sz w:val="28"/>
          <w:szCs w:val="28"/>
        </w:rPr>
        <w:t xml:space="preserve">八、 如遇不可抗力原因导致供方不能在合同气馁交货的，供方必须在知道或应当知道之日起十五日内，或不可抗力情形消除之日起十五日内，以电话或书面形式通知需方。</w:t>
      </w:r>
    </w:p>
    <w:p>
      <w:pPr>
        <w:ind w:left="0" w:right="0" w:firstLine="560"/>
        <w:spacing w:before="450" w:after="450" w:line="312" w:lineRule="auto"/>
      </w:pPr>
      <w:r>
        <w:rPr>
          <w:rFonts w:ascii="宋体" w:hAnsi="宋体" w:eastAsia="宋体" w:cs="宋体"/>
          <w:color w:val="000"/>
          <w:sz w:val="28"/>
          <w:szCs w:val="28"/>
        </w:rPr>
        <w:t xml:space="preserve">九、 违约责任：协议签订后，双方必须全面履行，不得违约，如有违约应承担违约责任，并赔偿守约方的全部损失。</w:t>
      </w:r>
    </w:p>
    <w:p>
      <w:pPr>
        <w:ind w:left="0" w:right="0" w:firstLine="560"/>
        <w:spacing w:before="450" w:after="450" w:line="312" w:lineRule="auto"/>
      </w:pPr>
      <w:r>
        <w:rPr>
          <w:rFonts w:ascii="宋体" w:hAnsi="宋体" w:eastAsia="宋体" w:cs="宋体"/>
          <w:color w:val="000"/>
          <w:sz w:val="28"/>
          <w:szCs w:val="28"/>
        </w:rPr>
        <w:t xml:space="preserve">十、 在履约过程中发生争议，可协商解决，协商不成，向需方所在地人民法院起诉。</w:t>
      </w:r>
    </w:p>
    <w:p>
      <w:pPr>
        <w:ind w:left="0" w:right="0" w:firstLine="560"/>
        <w:spacing w:before="450" w:after="450" w:line="312" w:lineRule="auto"/>
      </w:pPr>
      <w:r>
        <w:rPr>
          <w:rFonts w:ascii="宋体" w:hAnsi="宋体" w:eastAsia="宋体" w:cs="宋体"/>
          <w:color w:val="000"/>
          <w:sz w:val="28"/>
          <w:szCs w:val="28"/>
        </w:rPr>
        <w:t xml:space="preserve">十一、 本协议一式四份，供方两份，需方两份，双方签字盖章后生效。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十二、 签订合同时需方提供相关证明及资质复印件一份及身份证复印件一份</w:t>
      </w:r>
    </w:p>
    <w:p>
      <w:pPr>
        <w:ind w:left="0" w:right="0" w:firstLine="560"/>
        <w:spacing w:before="450" w:after="450" w:line="312" w:lineRule="auto"/>
      </w:pPr>
      <w:r>
        <w:rPr>
          <w:rFonts w:ascii="宋体" w:hAnsi="宋体" w:eastAsia="宋体" w:cs="宋体"/>
          <w:color w:val="000"/>
          <w:sz w:val="28"/>
          <w:szCs w:val="28"/>
        </w:rPr>
        <w:t xml:space="preserve">十三、 本合同履行期限：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油枯购销合同范本4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&gt;一、供货数量：</w:t>
      </w:r>
    </w:p>
    <w:p>
      <w:pPr>
        <w:ind w:left="0" w:right="0" w:firstLine="560"/>
        <w:spacing w:before="450" w:after="450" w:line="312" w:lineRule="auto"/>
      </w:pPr>
      <w:r>
        <w:rPr>
          <w:rFonts w:ascii="宋体" w:hAnsi="宋体" w:eastAsia="宋体" w:cs="宋体"/>
          <w:color w:val="000"/>
          <w:sz w:val="28"/>
          <w:szCs w:val="28"/>
        </w:rPr>
        <w:t xml:space="preserve">昆仑牌液压油（每桶2464元每桶170公斤）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&gt;二、货款金额：</w:t>
      </w:r>
    </w:p>
    <w:p>
      <w:pPr>
        <w:ind w:left="0" w:right="0" w:firstLine="560"/>
        <w:spacing w:before="450" w:after="450" w:line="312" w:lineRule="auto"/>
      </w:pPr>
      <w:r>
        <w:rPr>
          <w:rFonts w:ascii="宋体" w:hAnsi="宋体" w:eastAsia="宋体" w:cs="宋体"/>
          <w:color w:val="000"/>
          <w:sz w:val="28"/>
          <w:szCs w:val="28"/>
        </w:rPr>
        <w:t xml:space="preserve">xx元</w:t>
      </w:r>
    </w:p>
    <w:p>
      <w:pPr>
        <w:ind w:left="0" w:right="0" w:firstLine="560"/>
        <w:spacing w:before="450" w:after="450" w:line="312" w:lineRule="auto"/>
      </w:pPr>
      <w:r>
        <w:rPr>
          <w:rFonts w:ascii="宋体" w:hAnsi="宋体" w:eastAsia="宋体" w:cs="宋体"/>
          <w:color w:val="000"/>
          <w:sz w:val="28"/>
          <w:szCs w:val="28"/>
        </w:rPr>
        <w:t xml:space="preserve">&gt;三、供货地点：</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甲方负责乙方购买的润滑油发至乙方指定的哈尔滨香坊区，乙方负责接货验收，并签收回执单给甲方。甲方凭乙方或乙方指定接货人签收的回执单向乙方收取结算货款。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油枯购销合同范本5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账户：北京盛润弘商贸有限公司账户：__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油枯购销合同范本6</w:t>
      </w:r>
    </w:p>
    <w:p>
      <w:pPr>
        <w:ind w:left="0" w:right="0" w:firstLine="560"/>
        <w:spacing w:before="450" w:after="450" w:line="312" w:lineRule="auto"/>
      </w:pPr>
      <w:r>
        <w:rPr>
          <w:rFonts w:ascii="宋体" w:hAnsi="宋体" w:eastAsia="宋体" w:cs="宋体"/>
          <w:color w:val="000"/>
          <w:sz w:val="28"/>
          <w:szCs w:val="28"/>
        </w:rPr>
        <w:t xml:space="preserve">甲方（购方）：______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本合同单价，按照当地当日中石油中石化油库挂牌价格再上调x元作为运费和垫资所加费用，如遇批零倒挂，保证供应、单价另议，单价作为综合报价，包含运费，税票所有费用。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2026-08-10T15:16:19+08:00</dcterms:created>
  <dcterms:modified xsi:type="dcterms:W3CDTF">2026-08-10T15:16:19+08:00</dcterms:modified>
</cp:coreProperties>
</file>

<file path=docProps/custom.xml><?xml version="1.0" encoding="utf-8"?>
<Properties xmlns="http://schemas.openxmlformats.org/officeDocument/2006/custom-properties" xmlns:vt="http://schemas.openxmlformats.org/officeDocument/2006/docPropsVTypes"/>
</file>