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2025年建筑工程购销合同 建筑购销合同简易(五篇)</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建筑工程购销合同建筑购销合同简易一地址： 电话：经供需双方友好协商，同意就 建设，由 广西建工集团第五建筑工程有限责任公司南宁分公司 承建的 项目的 供应有关事宜订立以下合同条款，供需双方共同遵守。第一条、合同概况1、工程名称： (全称)2...</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经供需双方友好协商，同意就 建设，由 广西建工集团第五建筑工程有限责任公司南宁分公司 承建的 项目的 供应有关事宜订立以下合同条款，供需双方共同遵守。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 (全称)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年 月 日至 止。</w:t>
      </w:r>
    </w:p>
    <w:p>
      <w:pPr>
        <w:ind w:left="0" w:right="0" w:firstLine="560"/>
        <w:spacing w:before="450" w:after="450" w:line="312" w:lineRule="auto"/>
      </w:pPr>
      <w:r>
        <w:rPr>
          <w:rFonts w:ascii="宋体" w:hAnsi="宋体" w:eastAsia="宋体" w:cs="宋体"/>
          <w:color w:val="000"/>
          <w:sz w:val="28"/>
          <w:szCs w:val="28"/>
        </w:rPr>
        <w:t xml:space="preserve">第二条、产品生产厂家、品牌、规格、型号、单价</w:t>
      </w:r>
    </w:p>
    <w:p>
      <w:pPr>
        <w:ind w:left="0" w:right="0" w:firstLine="560"/>
        <w:spacing w:before="450" w:after="450" w:line="312" w:lineRule="auto"/>
      </w:pPr>
      <w:r>
        <w:rPr>
          <w:rFonts w:ascii="宋体" w:hAnsi="宋体" w:eastAsia="宋体" w:cs="宋体"/>
          <w:color w:val="000"/>
          <w:sz w:val="28"/>
          <w:szCs w:val="28"/>
        </w:rPr>
        <w:t xml:space="preserve">直螺纹钢筋套筒生产厂家： 品牌：</w:t>
      </w:r>
    </w:p>
    <w:p>
      <w:pPr>
        <w:ind w:left="0" w:right="0" w:firstLine="560"/>
        <w:spacing w:before="450" w:after="450" w:line="312" w:lineRule="auto"/>
      </w:pPr>
      <w:r>
        <w:rPr>
          <w:rFonts w:ascii="宋体" w:hAnsi="宋体" w:eastAsia="宋体" w:cs="宋体"/>
          <w:color w:val="000"/>
          <w:sz w:val="28"/>
          <w:szCs w:val="28"/>
        </w:rPr>
        <w:t xml:space="preserve">第三条、质量要求、技术标准按国家现行标准执行产品的质量技术标准：质量标准：符合国家行业标准《钢筋机械连接通用技术jgj107-20xx》及建筑工业行业标准《滚轧直螺纹钢筋连接接头jg163-20xx》的所有性能要求。</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3、到货地点和接货人：到货地点: 工程的指定位置;接货人(材料员)： ，身份证号码: 。需方如要求变更接货人，应在合同规定的交货日前 天以书面通知供方。供方送货到达合同指定地点，需方接货人验收后，双方要签字确认，明确双方的责任。供方提供的套筒由需方专人验收，入库保管，供方在需方使用套筒单项完工后，未使用的、完好的套筒退给供方，并以此作为最后结算的数据依据。所有连接钢筋的套筒数量、型号应提 天通知供方，并提供书面需求计划。</w:t>
      </w:r>
    </w:p>
    <w:p>
      <w:pPr>
        <w:ind w:left="0" w:right="0" w:firstLine="560"/>
        <w:spacing w:before="450" w:after="450" w:line="312" w:lineRule="auto"/>
      </w:pPr>
      <w:r>
        <w:rPr>
          <w:rFonts w:ascii="宋体" w:hAnsi="宋体" w:eastAsia="宋体" w:cs="宋体"/>
          <w:color w:val="000"/>
          <w:sz w:val="28"/>
          <w:szCs w:val="28"/>
        </w:rPr>
        <w:t xml:space="preserve">4、运输及装卸费用：由供方运输到需方工程指定地点并负责所有费用。</w:t>
      </w:r>
    </w:p>
    <w:p>
      <w:pPr>
        <w:ind w:left="0" w:right="0" w:firstLine="560"/>
        <w:spacing w:before="450" w:after="450" w:line="312" w:lineRule="auto"/>
      </w:pPr>
      <w:r>
        <w:rPr>
          <w:rFonts w:ascii="宋体" w:hAnsi="宋体" w:eastAsia="宋体" w:cs="宋体"/>
          <w:color w:val="000"/>
          <w:sz w:val="28"/>
          <w:szCs w:val="28"/>
        </w:rPr>
        <w:t xml:space="preserve">第五条、验收方法及标准</w:t>
      </w:r>
    </w:p>
    <w:p>
      <w:pPr>
        <w:ind w:left="0" w:right="0" w:firstLine="560"/>
        <w:spacing w:before="450" w:after="450" w:line="312" w:lineRule="auto"/>
      </w:pPr>
      <w:r>
        <w:rPr>
          <w:rFonts w:ascii="宋体" w:hAnsi="宋体" w:eastAsia="宋体" w:cs="宋体"/>
          <w:color w:val="000"/>
          <w:sz w:val="28"/>
          <w:szCs w:val="28"/>
        </w:rPr>
        <w:t xml:space="preserve">1、验收时间：供方包工包料(包括机械进、退场、安拆等费用及使用，直螺纹钢筋套筒的供货，钢筋端头套丝制作的人工费用。)双方约定工期以需方进度要求为准。采购数量以本工程实际使用数量为准。</w:t>
      </w:r>
    </w:p>
    <w:p>
      <w:pPr>
        <w:ind w:left="0" w:right="0" w:firstLine="560"/>
        <w:spacing w:before="450" w:after="450" w:line="312" w:lineRule="auto"/>
      </w:pPr>
      <w:r>
        <w:rPr>
          <w:rFonts w:ascii="宋体" w:hAnsi="宋体" w:eastAsia="宋体" w:cs="宋体"/>
          <w:color w:val="000"/>
          <w:sz w:val="28"/>
          <w:szCs w:val="28"/>
        </w:rPr>
        <w:t xml:space="preserve">2、验收方法：供方钢材进场时必须经需方指定的接货人(材料员)按合同要求进行验收，质量验收标准：符合国家行业标准《钢筋机械连接通用技术jgj107-20xx》及建筑工业行业标准《滚轧直螺纹钢筋连接接头jg163-20xx》的所有性能要求及提供与所供货物相符的质量证明书(复印件须加盖供货单位公章，注明原件存放处、复印人签名及联系方式)，并经监理见证取样送有资质的检测单位检测合格。</w:t>
      </w:r>
    </w:p>
    <w:p>
      <w:pPr>
        <w:ind w:left="0" w:right="0" w:firstLine="560"/>
        <w:spacing w:before="450" w:after="450" w:line="312" w:lineRule="auto"/>
      </w:pPr>
      <w:r>
        <w:rPr>
          <w:rFonts w:ascii="宋体" w:hAnsi="宋体" w:eastAsia="宋体" w:cs="宋体"/>
          <w:color w:val="000"/>
          <w:sz w:val="28"/>
          <w:szCs w:val="28"/>
        </w:rPr>
        <w:t xml:space="preserve">第六条：供方责任</w:t>
      </w:r>
    </w:p>
    <w:p>
      <w:pPr>
        <w:ind w:left="0" w:right="0" w:firstLine="560"/>
        <w:spacing w:before="450" w:after="450" w:line="312" w:lineRule="auto"/>
      </w:pPr>
      <w:r>
        <w:rPr>
          <w:rFonts w:ascii="宋体" w:hAnsi="宋体" w:eastAsia="宋体" w:cs="宋体"/>
          <w:color w:val="000"/>
          <w:sz w:val="28"/>
          <w:szCs w:val="28"/>
        </w:rPr>
        <w:t xml:space="preserve">1、供方应按照合同规定的时间、质量交付使用。无故拖延工期，按应付款项每天赔付千分之三工期延误工费，供方采用剥肋滚轧直螺纹钢筋机械连接技术，并自备完好的直螺纹套筒丝机等各种施工用具到现场加工钢筋丝牙，各种机具都应当按需方要求放置于相应的钢筋加工场里面。</w:t>
      </w:r>
    </w:p>
    <w:p>
      <w:pPr>
        <w:ind w:left="0" w:right="0" w:firstLine="560"/>
        <w:spacing w:before="450" w:after="450" w:line="312" w:lineRule="auto"/>
      </w:pPr>
      <w:r>
        <w:rPr>
          <w:rFonts w:ascii="宋体" w:hAnsi="宋体" w:eastAsia="宋体" w:cs="宋体"/>
          <w:color w:val="000"/>
          <w:sz w:val="28"/>
          <w:szCs w:val="28"/>
        </w:rPr>
        <w:t xml:space="preserve">2、指派具有相应技能的机械技工进行剥肋滚轧直螺纹钢筋机械设备现场操作(不负责钢筋下料及人工搬运)。</w:t>
      </w:r>
    </w:p>
    <w:p>
      <w:pPr>
        <w:ind w:left="0" w:right="0" w:firstLine="560"/>
        <w:spacing w:before="450" w:after="450" w:line="312" w:lineRule="auto"/>
      </w:pPr>
      <w:r>
        <w:rPr>
          <w:rFonts w:ascii="宋体" w:hAnsi="宋体" w:eastAsia="宋体" w:cs="宋体"/>
          <w:color w:val="000"/>
          <w:sz w:val="28"/>
          <w:szCs w:val="28"/>
        </w:rPr>
        <w:t xml:space="preserve">3、确保加工质量，保证取样送检验合格，如试拉不合格所造成的费用由供力承担;保证满足需方的工程进度要求。</w:t>
      </w:r>
    </w:p>
    <w:p>
      <w:pPr>
        <w:ind w:left="0" w:right="0" w:firstLine="560"/>
        <w:spacing w:before="450" w:after="450" w:line="312" w:lineRule="auto"/>
      </w:pPr>
      <w:r>
        <w:rPr>
          <w:rFonts w:ascii="宋体" w:hAnsi="宋体" w:eastAsia="宋体" w:cs="宋体"/>
          <w:color w:val="000"/>
          <w:sz w:val="28"/>
          <w:szCs w:val="28"/>
        </w:rPr>
        <w:t xml:space="preserve">4、提供直螺纹套筒及出厂合格证等相关质量证明资料，以及配合项目做好此单项工程验收所需之材料。</w:t>
      </w:r>
    </w:p>
    <w:p>
      <w:pPr>
        <w:ind w:left="0" w:right="0" w:firstLine="560"/>
        <w:spacing w:before="450" w:after="450" w:line="312" w:lineRule="auto"/>
      </w:pPr>
      <w:r>
        <w:rPr>
          <w:rFonts w:ascii="宋体" w:hAnsi="宋体" w:eastAsia="宋体" w:cs="宋体"/>
          <w:color w:val="000"/>
          <w:sz w:val="28"/>
          <w:szCs w:val="28"/>
        </w:rPr>
        <w:t xml:space="preserve">5、供方应对在施工场地的工作人员进行安全教育，必须确保安全生产，杜绝工程质量及安全等事故发生。由于供方原因在施工期间和过程出现的安全事故和质量事故责任和费用由供方承担。供方人员应当服从需方现场各项管理制度，严格按机械安全操作规程操作机械。如供方作业人员不服从需方管理，需方有权要求退场，并作相应的处罚。</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1、按本工程实际使用直螺纹钢筋套筒数量、规格总结算。</w:t>
      </w:r>
    </w:p>
    <w:p>
      <w:pPr>
        <w:ind w:left="0" w:right="0" w:firstLine="560"/>
        <w:spacing w:before="450" w:after="450" w:line="312" w:lineRule="auto"/>
      </w:pPr>
      <w:r>
        <w:rPr>
          <w:rFonts w:ascii="宋体" w:hAnsi="宋体" w:eastAsia="宋体" w:cs="宋体"/>
          <w:color w:val="000"/>
          <w:sz w:val="28"/>
          <w:szCs w:val="28"/>
        </w:rPr>
        <w:t xml:space="preserve">2、供方提供的钢筋套筒在工地安装完毕后，于每月的二十日把数量报给需方，经需方确认验收合格后，在下个月把该次钢筋套筒款项80%的支付给供方。余下款在单项采购完毕，验收合格后支付到货款的95%，剩余5%的做为质量保证金，在一年保质期满无质量问题后无息退回供方。</w:t>
      </w:r>
    </w:p>
    <w:p>
      <w:pPr>
        <w:ind w:left="0" w:right="0" w:firstLine="560"/>
        <w:spacing w:before="450" w:after="450" w:line="312" w:lineRule="auto"/>
      </w:pPr>
      <w:r>
        <w:rPr>
          <w:rFonts w:ascii="宋体" w:hAnsi="宋体" w:eastAsia="宋体" w:cs="宋体"/>
          <w:color w:val="000"/>
          <w:sz w:val="28"/>
          <w:szCs w:val="28"/>
        </w:rPr>
        <w:t xml:space="preserve">3、付款采用银行转帐方式付款，供方在需方每次付款后三天内开具等额合 法有效的直螺纹钢筋套筒销售税务发票(不接收专用发票)给需方，否则需方有权拒绝付款，且不承担违约责任。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供方必须保质保量及时组织钢材供应，需方应提前三日列出所需钢材清单及送货时间提供给供方，如供方不能按时交货的，应向需方偿付不能交货部分货款的 3 %的违约金，需方有权另行采购。</w:t>
      </w:r>
    </w:p>
    <w:p>
      <w:pPr>
        <w:ind w:left="0" w:right="0" w:firstLine="560"/>
        <w:spacing w:before="450" w:after="450" w:line="312" w:lineRule="auto"/>
      </w:pPr>
      <w:r>
        <w:rPr>
          <w:rFonts w:ascii="宋体" w:hAnsi="宋体" w:eastAsia="宋体" w:cs="宋体"/>
          <w:color w:val="000"/>
          <w:sz w:val="28"/>
          <w:szCs w:val="28"/>
        </w:rPr>
        <w:t xml:space="preserve">供方提供的每批直螺纹钢筋套筒的质量证明书和品牌必须与实物相符，如发现不符的，需方有权延期支付不符部分直螺纹钢筋套筒款，直到提供真实有效相符的质量证明书。</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第十条、本合同壹式 陆 份，供方 壹 份，需方 伍 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第十一条、合同有效期：从签订合同之日起至合同履约完毕期间有效。</w:t>
      </w:r>
    </w:p>
    <w:p>
      <w:pPr>
        <w:ind w:left="0" w:right="0" w:firstLine="560"/>
        <w:spacing w:before="450" w:after="450" w:line="312" w:lineRule="auto"/>
      </w:pPr>
      <w:r>
        <w:rPr>
          <w:rFonts w:ascii="宋体" w:hAnsi="宋体" w:eastAsia="宋体" w:cs="宋体"/>
          <w:color w:val="000"/>
          <w:sz w:val="28"/>
          <w:szCs w:val="28"/>
        </w:rPr>
        <w:t xml:space="preserve">第十二条、供方必须遵守需方质量/环境/职业健康安全管理体系的相关规定。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第十三条、其他约定：无。(以下空白)</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建筑工程购销合同建筑购销合同简易二</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 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 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 元整(￥ 元)</w:t>
      </w:r>
    </w:p>
    <w:p>
      <w:pPr>
        <w:ind w:left="0" w:right="0" w:firstLine="560"/>
        <w:spacing w:before="450" w:after="450" w:line="312" w:lineRule="auto"/>
      </w:pPr>
      <w:r>
        <w:rPr>
          <w:rFonts w:ascii="宋体" w:hAnsi="宋体" w:eastAsia="宋体" w:cs="宋体"/>
          <w:color w:val="000"/>
          <w:sz w:val="28"/>
          <w:szCs w:val="28"/>
        </w:rPr>
        <w:t xml:space="preserve">第二条 交货地点： 。</w:t>
      </w:r>
    </w:p>
    <w:p>
      <w:pPr>
        <w:ind w:left="0" w:right="0" w:firstLine="560"/>
        <w:spacing w:before="450" w:after="450" w:line="312" w:lineRule="auto"/>
      </w:pPr>
      <w:r>
        <w:rPr>
          <w:rFonts w:ascii="宋体" w:hAnsi="宋体" w:eastAsia="宋体" w:cs="宋体"/>
          <w:color w:val="000"/>
          <w:sz w:val="28"/>
          <w:szCs w:val="28"/>
        </w:rPr>
        <w:t xml:space="preserve">第三条 交货时间：以甲方书面通知为准。</w:t>
      </w:r>
    </w:p>
    <w:p>
      <w:pPr>
        <w:ind w:left="0" w:right="0" w:firstLine="560"/>
        <w:spacing w:before="450" w:after="450" w:line="312" w:lineRule="auto"/>
      </w:pPr>
      <w:r>
        <w:rPr>
          <w:rFonts w:ascii="宋体" w:hAnsi="宋体" w:eastAsia="宋体" w:cs="宋体"/>
          <w:color w:val="000"/>
          <w:sz w:val="28"/>
          <w:szCs w:val="28"/>
        </w:rPr>
        <w:t xml:space="preserve">第四条 交货期限：以甲方书面通知为准。</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第六条 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 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 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 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 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建筑工程购销合同建筑购销合同简易三</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建筑工程购销合同建筑购销合同简易四</w:t>
      </w:r>
    </w:p>
    <w:p>
      <w:pPr>
        <w:ind w:left="0" w:right="0" w:firstLine="560"/>
        <w:spacing w:before="450" w:after="450" w:line="312" w:lineRule="auto"/>
      </w:pPr>
      <w:r>
        <w:rPr>
          <w:rFonts w:ascii="宋体" w:hAnsi="宋体" w:eastAsia="宋体" w:cs="宋体"/>
          <w:color w:val="000"/>
          <w:sz w:val="28"/>
          <w:szCs w:val="28"/>
        </w:rPr>
        <w:t xml:space="preserve">需货方：（以下简称需方）_____________</w:t>
      </w:r>
    </w:p>
    <w:p>
      <w:pPr>
        <w:ind w:left="0" w:right="0" w:firstLine="560"/>
        <w:spacing w:before="450" w:after="450" w:line="312" w:lineRule="auto"/>
      </w:pPr>
      <w:r>
        <w:rPr>
          <w:rFonts w:ascii="宋体" w:hAnsi="宋体" w:eastAsia="宋体" w:cs="宋体"/>
          <w:color w:val="000"/>
          <w:sz w:val="28"/>
          <w:szCs w:val="28"/>
        </w:rPr>
        <w:t xml:space="preserve">第一条、产品大写</w:t>
      </w:r>
    </w:p>
    <w:p>
      <w:pPr>
        <w:ind w:left="0" w:right="0" w:firstLine="560"/>
        <w:spacing w:before="450" w:after="450" w:line="312" w:lineRule="auto"/>
      </w:pPr>
      <w:r>
        <w:rPr>
          <w:rFonts w:ascii="宋体" w:hAnsi="宋体" w:eastAsia="宋体" w:cs="宋体"/>
          <w:color w:val="000"/>
          <w:sz w:val="28"/>
          <w:szCs w:val="28"/>
        </w:rPr>
        <w:t xml:space="preserve">肆佰柒拾玖万壹仟元整</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从20__年1月21日起至需方工程竣工完成日止。期间送货以需方通知为准（需提前三天通知）。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供方在需方用货前提供货物样品，由供方提供产品合格证，并负</w:t>
      </w:r>
    </w:p>
    <w:p>
      <w:pPr>
        <w:ind w:left="0" w:right="0" w:firstLine="560"/>
        <w:spacing w:before="450" w:after="450" w:line="312" w:lineRule="auto"/>
      </w:pPr>
      <w:r>
        <w:rPr>
          <w:rFonts w:ascii="宋体" w:hAnsi="宋体" w:eastAsia="宋体" w:cs="宋体"/>
          <w:color w:val="000"/>
          <w:sz w:val="28"/>
          <w:szCs w:val="28"/>
        </w:rPr>
        <w:t xml:space="preserve">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2结算方式：乙方随货开具的送货单由甲方现场验收小组签收的验收单为依据结算，每月25日数量结算一次。</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第七条如需方须变更产品品种、规格、质量、包装时，应提前7天与供方协商。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日期：20__年1月21日</w:t>
      </w:r>
    </w:p>
    <w:p>
      <w:pPr>
        <w:ind w:left="0" w:right="0" w:firstLine="560"/>
        <w:spacing w:before="450" w:after="450" w:line="312" w:lineRule="auto"/>
      </w:pPr>
      <w:r>
        <w:rPr>
          <w:rFonts w:ascii="宋体" w:hAnsi="宋体" w:eastAsia="宋体" w:cs="宋体"/>
          <w:color w:val="000"/>
          <w:sz w:val="28"/>
          <w:szCs w:val="28"/>
        </w:rPr>
        <w:t xml:space="preserve">日期：20__年1月21日</w:t>
      </w:r>
    </w:p>
    <w:p>
      <w:pPr>
        <w:ind w:left="0" w:right="0" w:firstLine="560"/>
        <w:spacing w:before="450" w:after="450" w:line="312" w:lineRule="auto"/>
      </w:pPr>
      <w:r>
        <w:rPr>
          <w:rFonts w:ascii="黑体" w:hAnsi="黑体" w:eastAsia="黑体" w:cs="黑体"/>
          <w:color w:val="000000"/>
          <w:sz w:val="36"/>
          <w:szCs w:val="36"/>
          <w:b w:val="1"/>
          <w:bCs w:val="1"/>
        </w:rPr>
        <w:t xml:space="preserve">建筑工程购销合同建筑购销合同简易五</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甲方根据工程建设的需要，经过对所需钢筋项目进行招标，确定乙方为供货商。甲乙双方依据国家法律、法规、规章，并结合汕头市有关规定，经平等协商，达成一致，签订本合同。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一、产品名称、规格型号、品牌、数量、单价、金额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规格型号(mm)：</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1、合同约定具体总价款按实际供货数量结算。</w:t>
      </w:r>
    </w:p>
    <w:p>
      <w:pPr>
        <w:ind w:left="0" w:right="0" w:firstLine="560"/>
        <w:spacing w:before="450" w:after="450" w:line="312" w:lineRule="auto"/>
      </w:pPr>
      <w:r>
        <w:rPr>
          <w:rFonts w:ascii="宋体" w:hAnsi="宋体" w:eastAsia="宋体" w:cs="宋体"/>
          <w:color w:val="000"/>
          <w:sz w:val="28"/>
          <w:szCs w:val="28"/>
        </w:rPr>
        <w:t xml:space="preserve">2、本合同单价为不含税综合单价(结算时凭收据结算)，合同单价包含人工、材料、机械设备、装卸车、运输、利润等所有费用。本合同所约定单价有效期为乙方第一次供货起至最后一次供货完毕止(第一次具体供货时间以甲方书面通知为准)，合同执行期间无论材料市场价格浮动、政府政策变动或其他任何原因，本合同约定单价均不予调整。</w:t>
      </w:r>
    </w:p>
    <w:p>
      <w:pPr>
        <w:ind w:left="0" w:right="0" w:firstLine="560"/>
        <w:spacing w:before="450" w:after="450" w:line="312" w:lineRule="auto"/>
      </w:pPr>
      <w:r>
        <w:rPr>
          <w:rFonts w:ascii="宋体" w:hAnsi="宋体" w:eastAsia="宋体" w:cs="宋体"/>
          <w:color w:val="000"/>
          <w:sz w:val="28"/>
          <w:szCs w:val="28"/>
        </w:rPr>
        <w:t xml:space="preserve">3、上述合同单价从______年____月____日起执行，约至______年____月____日止。</w:t>
      </w:r>
    </w:p>
    <w:p>
      <w:pPr>
        <w:ind w:left="0" w:right="0" w:firstLine="560"/>
        <w:spacing w:before="450" w:after="450" w:line="312" w:lineRule="auto"/>
      </w:pPr>
      <w:r>
        <w:rPr>
          <w:rFonts w:ascii="宋体" w:hAnsi="宋体" w:eastAsia="宋体" w:cs="宋体"/>
          <w:color w:val="000"/>
          <w:sz w:val="28"/>
          <w:szCs w:val="28"/>
        </w:rPr>
        <w:t xml:space="preserve">二、质量要求及标准</w:t>
      </w:r>
    </w:p>
    <w:p>
      <w:pPr>
        <w:ind w:left="0" w:right="0" w:firstLine="560"/>
        <w:spacing w:before="450" w:after="450" w:line="312" w:lineRule="auto"/>
      </w:pPr>
      <w:r>
        <w:rPr>
          <w:rFonts w:ascii="宋体" w:hAnsi="宋体" w:eastAsia="宋体" w:cs="宋体"/>
          <w:color w:val="000"/>
          <w:sz w:val="28"/>
          <w:szCs w:val="28"/>
        </w:rPr>
        <w:t xml:space="preserve">所有钢筋的性能和质量均需满足国家相关标准要求，并承担产品质量保修期间的质量责任。适应于本合同的国家标准为：《低碳钢热轧圆盘条》gb701-1997和《钢筋混凝土用热轧带肋钢筋》gb1499-1998(适用标准包括但不限于以上)。</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本合同每批货物送达施工现场后，甲方指定专人根据相关规范要求进行验收并取样送检，乙方必须保证每批材料均为合格产品。直条钢筋长度定尺12米，直径符合国家相关标准，包装整齐;钢筋不得出现明显弯曲、扭曲等变形;钢筋表面无肉眼可见的裂纹，包括细小裂纹和其他表面缺陷;钢筋表面无锈蚀，不得有油渍;钢筋端头剪切整齐，无飞边、弯头、切头不净等;同品种、同规格，每捆钢筋钢制铭牌齐全，并与质量证明书对应。</w:t>
      </w:r>
    </w:p>
    <w:p>
      <w:pPr>
        <w:ind w:left="0" w:right="0" w:firstLine="560"/>
        <w:spacing w:before="450" w:after="450" w:line="312" w:lineRule="auto"/>
      </w:pPr>
      <w:r>
        <w:rPr>
          <w:rFonts w:ascii="宋体" w:hAnsi="宋体" w:eastAsia="宋体" w:cs="宋体"/>
          <w:color w:val="000"/>
          <w:sz w:val="28"/>
          <w:szCs w:val="28"/>
        </w:rPr>
        <w:t xml:space="preserve">2、为确保工程质量，乙方应保证提供完好无损的材料，提供材料出厂合格证、国家检测部门出具的产品质量检测报告(加盖红章)一式____份，所有证明材料必须字迹清晰并加盖乙方公章。</w:t>
      </w:r>
    </w:p>
    <w:p>
      <w:pPr>
        <w:ind w:left="0" w:right="0" w:firstLine="560"/>
        <w:spacing w:before="450" w:after="450" w:line="312" w:lineRule="auto"/>
      </w:pPr>
      <w:r>
        <w:rPr>
          <w:rFonts w:ascii="宋体" w:hAnsi="宋体" w:eastAsia="宋体" w:cs="宋体"/>
          <w:color w:val="000"/>
          <w:sz w:val="28"/>
          <w:szCs w:val="28"/>
        </w:rPr>
        <w:t xml:space="preserve">(1)每次钢筋送检时，若出现第一次送检不合格，乙方自愿向甲方支付罚金人民币______元整。</w:t>
      </w:r>
    </w:p>
    <w:p>
      <w:pPr>
        <w:ind w:left="0" w:right="0" w:firstLine="560"/>
        <w:spacing w:before="450" w:after="450" w:line="312" w:lineRule="auto"/>
      </w:pPr>
      <w:r>
        <w:rPr>
          <w:rFonts w:ascii="宋体" w:hAnsi="宋体" w:eastAsia="宋体" w:cs="宋体"/>
          <w:color w:val="000"/>
          <w:sz w:val="28"/>
          <w:szCs w:val="28"/>
        </w:rPr>
        <w:t xml:space="preserve">(2)第一次送检不合格后，甲方取双倍钢筋数量进行复检，若复检合格，则两次送检费用均由甲方承担;若钢筋复检仍不合格，则两次送检费用均由乙方承担，同时乙方自愿承诺向甲方支付违约金人民币______万元整，并承担由此引起甲方损失(如：停工、窝工、工期延误等)的一切费用计每天人民币______元整(时间从此批钢筋进场之日起至该批钢筋退场且乙方重新供应的钢筋到场之日止)。</w:t>
      </w:r>
    </w:p>
    <w:p>
      <w:pPr>
        <w:ind w:left="0" w:right="0" w:firstLine="560"/>
        <w:spacing w:before="450" w:after="450" w:line="312" w:lineRule="auto"/>
      </w:pPr>
      <w:r>
        <w:rPr>
          <w:rFonts w:ascii="宋体" w:hAnsi="宋体" w:eastAsia="宋体" w:cs="宋体"/>
          <w:color w:val="000"/>
          <w:sz w:val="28"/>
          <w:szCs w:val="28"/>
        </w:rPr>
        <w:t xml:space="preserve">(3)当乙方所供钢筋送检出现黄单时，甲方有权单方面解除合同，重新选择新的供应商，乙方对此无异议。</w:t>
      </w:r>
    </w:p>
    <w:p>
      <w:pPr>
        <w:ind w:left="0" w:right="0" w:firstLine="560"/>
        <w:spacing w:before="450" w:after="450" w:line="312" w:lineRule="auto"/>
      </w:pPr>
      <w:r>
        <w:rPr>
          <w:rFonts w:ascii="宋体" w:hAnsi="宋体" w:eastAsia="宋体" w:cs="宋体"/>
          <w:color w:val="000"/>
          <w:sz w:val="28"/>
          <w:szCs w:val="28"/>
        </w:rPr>
        <w:t xml:space="preserve">4、若乙方所供钢筋进场时验收合格，但在加工和使用过程中经政府相关部门抽检为不合格，乙方必须无条件将不合格部分已加工和尚未加工的钢筋清退出场，补偿给甲方不合格部分但已加工完毕的钢筋加工费每吨______元，承担由于不合格品退场发生的所有退场费用，甲方有权单方面解除合同，乙方自愿承诺向甲方支付人民币______万元整的违约金，并承担由此引起甲方损失(如：停工、窝工、工期延误等)的一切费用计每天人民币______元整(时间从此批钢筋进场之日起至该批钢筋退场且乙方重新供应的钢筋到场之日止)。</w:t>
      </w:r>
    </w:p>
    <w:p>
      <w:pPr>
        <w:ind w:left="0" w:right="0" w:firstLine="560"/>
        <w:spacing w:before="450" w:after="450" w:line="312" w:lineRule="auto"/>
      </w:pPr>
      <w:r>
        <w:rPr>
          <w:rFonts w:ascii="宋体" w:hAnsi="宋体" w:eastAsia="宋体" w:cs="宋体"/>
          <w:color w:val="000"/>
          <w:sz w:val="28"/>
          <w:szCs w:val="28"/>
        </w:rPr>
        <w:t xml:space="preserve">四、交货方式、交货地点及计量方式</w:t>
      </w:r>
    </w:p>
    <w:p>
      <w:pPr>
        <w:ind w:left="0" w:right="0" w:firstLine="560"/>
        <w:spacing w:before="450" w:after="450" w:line="312" w:lineRule="auto"/>
      </w:pPr>
      <w:r>
        <w:rPr>
          <w:rFonts w:ascii="宋体" w:hAnsi="宋体" w:eastAsia="宋体" w:cs="宋体"/>
          <w:color w:val="000"/>
          <w:sz w:val="28"/>
          <w:szCs w:val="28"/>
        </w:rPr>
        <w:t xml:space="preserve">1、合同签订后，乙方必须严格按甲方规定时间予以供货(具体供货时间以甲方书面通知为准)。否则，对于因材料供货不及时而导致甲方工期延误，乙方自愿从第二天起按每天人民币____元向甲方支付违约金;如乙方供货时间延迟____日(含)，甲方可单方面解除合同。</w:t>
      </w:r>
    </w:p>
    <w:p>
      <w:pPr>
        <w:ind w:left="0" w:right="0" w:firstLine="560"/>
        <w:spacing w:before="450" w:after="450" w:line="312" w:lineRule="auto"/>
      </w:pPr>
      <w:r>
        <w:rPr>
          <w:rFonts w:ascii="宋体" w:hAnsi="宋体" w:eastAsia="宋体" w:cs="宋体"/>
          <w:color w:val="000"/>
          <w:sz w:val="28"/>
          <w:szCs w:val="28"/>
        </w:rPr>
        <w:t xml:space="preserve">2、乙方负责将货物送至甲方工地指定地点，运输、装卸货由乙方负责并承担全部费用，甲方派指定专人签收，送货时应提供送货单一式两份，由甲方指定专人按合同要求验收并签字确认，该签字确认仅仅表示对货物名称、规格型号、数量、颜色、表面状况及供货时间的确认，不表示认可货物符合约定的质量标准。</w:t>
      </w:r>
    </w:p>
    <w:p>
      <w:pPr>
        <w:ind w:left="0" w:right="0" w:firstLine="560"/>
        <w:spacing w:before="450" w:after="450" w:line="312" w:lineRule="auto"/>
      </w:pPr>
      <w:r>
        <w:rPr>
          <w:rFonts w:ascii="宋体" w:hAnsi="宋体" w:eastAsia="宋体" w:cs="宋体"/>
          <w:color w:val="000"/>
          <w:sz w:val="28"/>
          <w:szCs w:val="28"/>
        </w:rPr>
        <w:t xml:space="preserve">3、本合同约定钢筋计量方式为：直条钢筋采用点条计算理论重量(钢筋定尺长12米，不足12米按实际长度计算，钢筋直径符合国家相关标准，结果保留两位小数点;盘圆钢筋采用过磅方式计算重量(磅站由甲方指定，过磅费用由甲方承担)。</w:t>
      </w:r>
    </w:p>
    <w:p>
      <w:pPr>
        <w:ind w:left="0" w:right="0" w:firstLine="560"/>
        <w:spacing w:before="450" w:after="450" w:line="312" w:lineRule="auto"/>
      </w:pPr>
      <w:r>
        <w:rPr>
          <w:rFonts w:ascii="宋体" w:hAnsi="宋体" w:eastAsia="宋体" w:cs="宋体"/>
          <w:color w:val="000"/>
          <w:sz w:val="28"/>
          <w:szCs w:val="28"/>
        </w:rPr>
        <w:t xml:space="preserve">五、结算方式与保修期限</w:t>
      </w:r>
    </w:p>
    <w:p>
      <w:pPr>
        <w:ind w:left="0" w:right="0" w:firstLine="560"/>
        <w:spacing w:before="450" w:after="450" w:line="312" w:lineRule="auto"/>
      </w:pPr>
      <w:r>
        <w:rPr>
          <w:rFonts w:ascii="宋体" w:hAnsi="宋体" w:eastAsia="宋体" w:cs="宋体"/>
          <w:color w:val="000"/>
          <w:sz w:val="28"/>
          <w:szCs w:val="28"/>
        </w:rPr>
        <w:t xml:space="preserve">2、产品保质期为工程设计使用年限，在保质期内，因钢筋本身引起的一切工程质量缺陷，均由乙方承担所有责任并负责所有费用。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完成送货义务的，每延误一天乙方自愿承诺按本合同第四条第一点执行，如延误时间超过____天的，甲方有权单方面解除合同，乙方自愿承诺按已供货款总金额的____%向甲方支付违约金;给甲方造成损失的(如：工期延误等)，乙方应同时承担赔偿责任。</w:t>
      </w:r>
    </w:p>
    <w:p>
      <w:pPr>
        <w:ind w:left="0" w:right="0" w:firstLine="560"/>
        <w:spacing w:before="450" w:after="450" w:line="312" w:lineRule="auto"/>
      </w:pPr>
      <w:r>
        <w:rPr>
          <w:rFonts w:ascii="宋体" w:hAnsi="宋体" w:eastAsia="宋体" w:cs="宋体"/>
          <w:color w:val="000"/>
          <w:sz w:val="28"/>
          <w:szCs w:val="28"/>
        </w:rPr>
        <w:t xml:space="preserve">2、本合同约定乙方所供钢筋品牌不得超出本合同约定的品牌范围，同时不得随意更换到场钢筋品牌。若乙方所供钢筋品牌非本合同指定品牌，但钢筋送检质量为合格，则结算时此部分单价按本合同约定单价下浮____%予以结算(甲方书面认可除外)。</w:t>
      </w:r>
    </w:p>
    <w:p>
      <w:pPr>
        <w:ind w:left="0" w:right="0" w:firstLine="560"/>
        <w:spacing w:before="450" w:after="450" w:line="312" w:lineRule="auto"/>
      </w:pPr>
      <w:r>
        <w:rPr>
          <w:rFonts w:ascii="宋体" w:hAnsi="宋体" w:eastAsia="宋体" w:cs="宋体"/>
          <w:color w:val="000"/>
          <w:sz w:val="28"/>
          <w:szCs w:val="28"/>
        </w:rPr>
        <w:t xml:space="preserve">3、如乙方在向甲方供货过程中存在欺诈行为的，应承担法律责任。</w:t>
      </w:r>
    </w:p>
    <w:p>
      <w:pPr>
        <w:ind w:left="0" w:right="0" w:firstLine="560"/>
        <w:spacing w:before="450" w:after="450" w:line="312" w:lineRule="auto"/>
      </w:pPr>
      <w:r>
        <w:rPr>
          <w:rFonts w:ascii="宋体" w:hAnsi="宋体" w:eastAsia="宋体" w:cs="宋体"/>
          <w:color w:val="000"/>
          <w:sz w:val="28"/>
          <w:szCs w:val="28"/>
        </w:rPr>
        <w:t xml:space="preserve">七、合同的生效、终止和解除</w:t>
      </w:r>
    </w:p>
    <w:p>
      <w:pPr>
        <w:ind w:left="0" w:right="0" w:firstLine="560"/>
        <w:spacing w:before="450" w:after="450" w:line="312" w:lineRule="auto"/>
      </w:pPr>
      <w:r>
        <w:rPr>
          <w:rFonts w:ascii="宋体" w:hAnsi="宋体" w:eastAsia="宋体" w:cs="宋体"/>
          <w:color w:val="000"/>
          <w:sz w:val="28"/>
          <w:szCs w:val="28"/>
        </w:rPr>
        <w:t xml:space="preserve">1、合同生效：本合同自甲乙双方签字或盖章之日起成立生效。</w:t>
      </w:r>
    </w:p>
    <w:p>
      <w:pPr>
        <w:ind w:left="0" w:right="0" w:firstLine="560"/>
        <w:spacing w:before="450" w:after="450" w:line="312" w:lineRule="auto"/>
      </w:pPr>
      <w:r>
        <w:rPr>
          <w:rFonts w:ascii="宋体" w:hAnsi="宋体" w:eastAsia="宋体" w:cs="宋体"/>
          <w:color w:val="000"/>
          <w:sz w:val="28"/>
          <w:szCs w:val="28"/>
        </w:rPr>
        <w:t xml:space="preserve">2、合同终止：本合同生效后直至甲乙双方各自履行完其义务后，本合同自动解除，但相关质量条款和解决纠纷条款除外。</w:t>
      </w:r>
    </w:p>
    <w:p>
      <w:pPr>
        <w:ind w:left="0" w:right="0" w:firstLine="560"/>
        <w:spacing w:before="450" w:after="450" w:line="312" w:lineRule="auto"/>
      </w:pPr>
      <w:r>
        <w:rPr>
          <w:rFonts w:ascii="宋体" w:hAnsi="宋体" w:eastAsia="宋体" w:cs="宋体"/>
          <w:color w:val="000"/>
          <w:sz w:val="28"/>
          <w:szCs w:val="28"/>
        </w:rPr>
        <w:t xml:space="preserve">3、合同解除：双方协议商定以书面形式向对方发出解除合同的通知后，本合同即予以解除。</w:t>
      </w:r>
    </w:p>
    <w:p>
      <w:pPr>
        <w:ind w:left="0" w:right="0" w:firstLine="560"/>
        <w:spacing w:before="450" w:after="450" w:line="312" w:lineRule="auto"/>
      </w:pPr>
      <w:r>
        <w:rPr>
          <w:rFonts w:ascii="宋体" w:hAnsi="宋体" w:eastAsia="宋体" w:cs="宋体"/>
          <w:color w:val="000"/>
          <w:sz w:val="28"/>
          <w:szCs w:val="28"/>
        </w:rPr>
        <w:t xml:space="preserve">4、合同解除后工作：合同解除后，不影响甲乙双方在合同中约定的结算、质量责任条款。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1、履行合同过程中，双方往来采取书面形式。口头或电话通知无法律约束力，但对方认可除外。</w:t>
      </w:r>
    </w:p>
    <w:p>
      <w:pPr>
        <w:ind w:left="0" w:right="0" w:firstLine="560"/>
        <w:spacing w:before="450" w:after="450" w:line="312" w:lineRule="auto"/>
      </w:pPr>
      <w:r>
        <w:rPr>
          <w:rFonts w:ascii="宋体" w:hAnsi="宋体" w:eastAsia="宋体" w:cs="宋体"/>
          <w:color w:val="000"/>
          <w:sz w:val="28"/>
          <w:szCs w:val="28"/>
        </w:rPr>
        <w:t xml:space="preserve">2、甲方每次的进货时间及数量传真给乙方，视同乙方收到，而不论乙方是否签收，乙方均需及时供货。</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因履行本合同发生的争议，由双方协商解决，不愿协商或协商未能解决，可向______人民法院提起诉讼解决。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本合同自双方签字盖章之日起生效，供货、结算完毕后本合同自动解除，但有关钢筋质量条款和解决纠纷条款除外。</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本合同一式____份，甲方执____份，乙方执____份;本合同未尽事宜，由双方协议补充，补充协议与本合同具同等法律效力。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2026-11-08T07:36:27+08:00</dcterms:created>
  <dcterms:modified xsi:type="dcterms:W3CDTF">2026-11-08T07:36:27+08:00</dcterms:modified>
</cp:coreProperties>
</file>

<file path=docProps/custom.xml><?xml version="1.0" encoding="utf-8"?>
<Properties xmlns="http://schemas.openxmlformats.org/officeDocument/2006/custom-properties" xmlns:vt="http://schemas.openxmlformats.org/officeDocument/2006/docPropsVTypes"/>
</file>