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工矿产品购销合同法(八篇)</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工矿产品购销合同工矿产品购销合同法一供方：××× 合同编号：需方：××× 签订地点：签订时间： 年 月 日（上述内容可以按国家工商行政管理局制定的示范文本的表格填写，也可以直接用文字表述）二、质量要求、技术标准、供方对质量负责的条件和期限三...</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工矿产品购销合同工矿产品购销合同法一</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供 方 │ 需 方 │ 鉴（公）证意见 │</w:t>
      </w:r>
    </w:p>
    <w:p>
      <w:pPr>
        <w:ind w:left="0" w:right="0" w:firstLine="560"/>
        <w:spacing w:before="450" w:after="450" w:line="312" w:lineRule="auto"/>
      </w:pPr>
      <w:r>
        <w:rPr>
          <w:rFonts w:ascii="宋体" w:hAnsi="宋体" w:eastAsia="宋体" w:cs="宋体"/>
          <w:color w:val="000"/>
          <w:sz w:val="28"/>
          <w:szCs w:val="28"/>
        </w:rPr>
        <w:t xml:space="preserve">│单位名称（章）： │单位名称（章）： │ │</w:t>
      </w:r>
    </w:p>
    <w:p>
      <w:pPr>
        <w:ind w:left="0" w:right="0" w:firstLine="560"/>
        <w:spacing w:before="450" w:after="450" w:line="312" w:lineRule="auto"/>
      </w:pPr>
      <w:r>
        <w:rPr>
          <w:rFonts w:ascii="宋体" w:hAnsi="宋体" w:eastAsia="宋体" w:cs="宋体"/>
          <w:color w:val="000"/>
          <w:sz w:val="28"/>
          <w:szCs w:val="28"/>
        </w:rPr>
        <w:t xml:space="preserve">│单位地址： │单位地址： │经办人： │</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 │</w:t>
      </w:r>
    </w:p>
    <w:p>
      <w:pPr>
        <w:ind w:left="0" w:right="0" w:firstLine="560"/>
        <w:spacing w:before="450" w:after="450" w:line="312" w:lineRule="auto"/>
      </w:pPr>
      <w:r>
        <w:rPr>
          <w:rFonts w:ascii="宋体" w:hAnsi="宋体" w:eastAsia="宋体" w:cs="宋体"/>
          <w:color w:val="000"/>
          <w:sz w:val="28"/>
          <w:szCs w:val="28"/>
        </w:rPr>
        <w:t xml:space="preserve">│委托代理人： │委托代理人： │（章） │</w:t>
      </w:r>
    </w:p>
    <w:p>
      <w:pPr>
        <w:ind w:left="0" w:right="0" w:firstLine="560"/>
        <w:spacing w:before="450" w:after="450" w:line="312" w:lineRule="auto"/>
      </w:pPr>
      <w:r>
        <w:rPr>
          <w:rFonts w:ascii="宋体" w:hAnsi="宋体" w:eastAsia="宋体" w:cs="宋体"/>
          <w:color w:val="000"/>
          <w:sz w:val="28"/>
          <w:szCs w:val="28"/>
        </w:rPr>
        <w:t xml:space="preserve">│电 话： │电 话： │ 年 月 日 │</w:t>
      </w:r>
    </w:p>
    <w:p>
      <w:pPr>
        <w:ind w:left="0" w:right="0" w:firstLine="560"/>
        <w:spacing w:before="450" w:after="450" w:line="312" w:lineRule="auto"/>
      </w:pPr>
      <w:r>
        <w:rPr>
          <w:rFonts w:ascii="宋体" w:hAnsi="宋体" w:eastAsia="宋体" w:cs="宋体"/>
          <w:color w:val="000"/>
          <w:sz w:val="28"/>
          <w:szCs w:val="28"/>
        </w:rPr>
        <w:t xml:space="preserve">│电报挂号： │电报挂号： │〔注：除国家另有规定│</w:t>
      </w:r>
    </w:p>
    <w:p>
      <w:pPr>
        <w:ind w:left="0" w:right="0" w:firstLine="560"/>
        <w:spacing w:before="450" w:after="450" w:line="312" w:lineRule="auto"/>
      </w:pPr>
      <w:r>
        <w:rPr>
          <w:rFonts w:ascii="宋体" w:hAnsi="宋体" w:eastAsia="宋体" w:cs="宋体"/>
          <w:color w:val="000"/>
          <w:sz w:val="28"/>
          <w:szCs w:val="28"/>
        </w:rPr>
        <w:t xml:space="preserve">│开户银行： │开户银行： │外，鉴（公）证实行自│</w:t>
      </w:r>
    </w:p>
    <w:p>
      <w:pPr>
        <w:ind w:left="0" w:right="0" w:firstLine="560"/>
        <w:spacing w:before="450" w:after="450" w:line="312" w:lineRule="auto"/>
      </w:pPr>
      <w:r>
        <w:rPr>
          <w:rFonts w:ascii="宋体" w:hAnsi="宋体" w:eastAsia="宋体" w:cs="宋体"/>
          <w:color w:val="000"/>
          <w:sz w:val="28"/>
          <w:szCs w:val="28"/>
        </w:rPr>
        <w:t xml:space="preserve">│帐 号： │帐 号： │愿原则〕 │</w:t>
      </w:r>
    </w:p>
    <w:p>
      <w:pPr>
        <w:ind w:left="0" w:right="0" w:firstLine="560"/>
        <w:spacing w:before="450" w:after="450" w:line="312" w:lineRule="auto"/>
      </w:pPr>
      <w:r>
        <w:rPr>
          <w:rFonts w:ascii="宋体" w:hAnsi="宋体" w:eastAsia="宋体" w:cs="宋体"/>
          <w:color w:val="000"/>
          <w:sz w:val="28"/>
          <w:szCs w:val="28"/>
        </w:rPr>
        <w:t xml:space="preserve">│xx编码： │xx编码： │ │</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（１）合同主体，即当事人双方应当写明供方和需方，不能简称为甲方和乙方，以免在合同中引起误会。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（２）产品名称，应当注明牌号、商标、生产厂家、型号、规格、等级、花色品种、是否为成套产品等具体内容，要写清楚，不能图省事而略写或者简写。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３）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４）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（５）对于一些易损易耗的物品，应当规定合理损耗的数量及比例。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（６）关于包装条款，不能简单写袋装、瓶装、桶装等，而应当注明是什么材料包装，包装要达到什么要求。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（７）价款和酬金是合同的主要条款，要写明如何结算，怎么结算以及在什么期限内结算。不能笼统写货到清算或者发货清算。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三、提货地点：供方仓库交货。</w:t>
      </w:r>
    </w:p>
    <w:p>
      <w:pPr>
        <w:ind w:left="0" w:right="0" w:firstLine="560"/>
        <w:spacing w:before="450" w:after="450" w:line="312" w:lineRule="auto"/>
      </w:pPr>
      <w:r>
        <w:rPr>
          <w:rFonts w:ascii="宋体" w:hAnsi="宋体" w:eastAsia="宋体" w:cs="宋体"/>
          <w:color w:val="000"/>
          <w:sz w:val="28"/>
          <w:szCs w:val="28"/>
        </w:rPr>
        <w:t xml:space="preserve">四、包装标注：包装物件的供应的供应与回收;以钢厂出厂标准为准。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七、合理损耗标注及计算方法：+3%。</w:t>
      </w:r>
    </w:p>
    <w:p>
      <w:pPr>
        <w:ind w:left="0" w:right="0" w:firstLine="560"/>
        <w:spacing w:before="450" w:after="450" w:line="312" w:lineRule="auto"/>
      </w:pPr>
      <w:r>
        <w:rPr>
          <w:rFonts w:ascii="宋体" w:hAnsi="宋体" w:eastAsia="宋体" w:cs="宋体"/>
          <w:color w:val="000"/>
          <w:sz w:val="28"/>
          <w:szCs w:val="28"/>
        </w:rPr>
        <w:t xml:space="preserve">八、价格确定：按万顺发每日报价。</w:t>
      </w:r>
    </w:p>
    <w:p>
      <w:pPr>
        <w:ind w:left="0" w:right="0" w:firstLine="560"/>
        <w:spacing w:before="450" w:after="450" w:line="312" w:lineRule="auto"/>
      </w:pPr>
      <w:r>
        <w:rPr>
          <w:rFonts w:ascii="宋体" w:hAnsi="宋体" w:eastAsia="宋体" w:cs="宋体"/>
          <w:color w:val="000"/>
          <w:sz w:val="28"/>
          <w:szCs w:val="28"/>
        </w:rPr>
        <w:t xml:space="preserve">九、交货期：按需方计划发货。如遇市场变化保证每天供给100吨。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工矿产品购销合同工矿产品购销合同法三</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三、（交提）货地点、方式：供方送货到工地。</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九、结算方式及期限：首付货款总额的50%作为订金，货到工地付货款总额的90%，余额待铺贴完工一次性付清。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十三、其他约定事项：供方收到首付款后，30日内货到工地，以实际用量结算。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2026-06-19T08:18:16+08:00</dcterms:created>
  <dcterms:modified xsi:type="dcterms:W3CDTF">2026-06-19T08:18:16+08:00</dcterms:modified>
</cp:coreProperties>
</file>

<file path=docProps/custom.xml><?xml version="1.0" encoding="utf-8"?>
<Properties xmlns="http://schemas.openxmlformats.org/officeDocument/2006/custom-properties" xmlns:vt="http://schemas.openxmlformats.org/officeDocument/2006/docPropsVTypes"/>
</file>