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公司纺织品购销协议书 纺织品销售合同(3篇)</w:t>
      </w:r>
      <w:bookmarkEnd w:id="1"/>
    </w:p>
    <w:p>
      <w:pPr>
        <w:jc w:val="center"/>
        <w:spacing w:before="0" w:after="450"/>
      </w:pPr>
      <w:r>
        <w:rPr>
          <w:rFonts w:ascii="Arial" w:hAnsi="Arial" w:eastAsia="Arial" w:cs="Arial"/>
          <w:color w:val="999999"/>
          <w:sz w:val="20"/>
          <w:szCs w:val="20"/>
        </w:rPr>
        <w:t xml:space="preserve">来源：网络  作者：浅语风铃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公司纺织品购销协议书 纺织品销售合同一供方：需方：第一条为切实贯彻执行民法典规，保证购销合同的严肃执行，签订本总合同。本总合同适用于日用百货、文化用品、钟表眼镜、鞋帽、纺织品、针棉织品、服装、劳防用品、丝绸等九类商品商商购销业务。具体品类(...</w:t>
      </w:r>
    </w:p>
    <w:p>
      <w:pPr>
        <w:ind w:left="0" w:right="0" w:firstLine="560"/>
        <w:spacing w:before="450" w:after="450" w:line="312" w:lineRule="auto"/>
      </w:pPr>
      <w:r>
        <w:rPr>
          <w:rFonts w:ascii="黑体" w:hAnsi="黑体" w:eastAsia="黑体" w:cs="黑体"/>
          <w:color w:val="000000"/>
          <w:sz w:val="36"/>
          <w:szCs w:val="36"/>
          <w:b w:val="1"/>
          <w:bCs w:val="1"/>
        </w:rPr>
        <w:t xml:space="preserve">公司纺织品购销协议书 纺织品销售合同一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公司纺织品购销协议书 纺织品销售合同二</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公司纺织品购销协议书 纺织品销售合同三</w:t>
      </w:r>
    </w:p>
    <w:p>
      <w:pPr>
        <w:ind w:left="0" w:right="0" w:firstLine="560"/>
        <w:spacing w:before="450" w:after="450" w:line="312" w:lineRule="auto"/>
      </w:pPr>
      <w:r>
        <w:rPr>
          <w:rFonts w:ascii="宋体" w:hAnsi="宋体" w:eastAsia="宋体" w:cs="宋体"/>
          <w:color w:val="000"/>
          <w:sz w:val="28"/>
          <w:szCs w:val="28"/>
        </w:rPr>
        <w:t xml:space="preserve">需方：福建省贸易有限公司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___米</w:t>
      </w:r>
    </w:p>
    <w:p>
      <w:pPr>
        <w:ind w:left="0" w:right="0" w:firstLine="560"/>
        <w:spacing w:before="450" w:after="450" w:line="312" w:lineRule="auto"/>
      </w:pPr>
      <w:r>
        <w:rPr>
          <w:rFonts w:ascii="宋体" w:hAnsi="宋体" w:eastAsia="宋体" w:cs="宋体"/>
          <w:color w:val="000"/>
          <w:sz w:val="28"/>
          <w:szCs w:val="28"/>
        </w:rPr>
        <w:t xml:space="preserve">____元/米</w:t>
      </w:r>
    </w:p>
    <w:p>
      <w:pPr>
        <w:ind w:left="0" w:right="0" w:firstLine="560"/>
        <w:spacing w:before="450" w:after="450" w:line="312" w:lineRule="auto"/>
      </w:pPr>
      <w:r>
        <w:rPr>
          <w:rFonts w:ascii="宋体" w:hAnsi="宋体" w:eastAsia="宋体" w:cs="宋体"/>
          <w:color w:val="000"/>
          <w:sz w:val="28"/>
          <w:szCs w:val="28"/>
        </w:rPr>
        <w:t xml:space="preserve">______.00元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交货日期:定金到帐后____天以内交完.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2026-09-13T02:10:31+08:00</dcterms:created>
  <dcterms:modified xsi:type="dcterms:W3CDTF">2026-09-13T02:10:31+08:00</dcterms:modified>
</cp:coreProperties>
</file>

<file path=docProps/custom.xml><?xml version="1.0" encoding="utf-8"?>
<Properties xmlns="http://schemas.openxmlformats.org/officeDocument/2006/custom-properties" xmlns:vt="http://schemas.openxmlformats.org/officeDocument/2006/docPropsVTypes"/>
</file>