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公司纺织品购销协议书 纺织品销售合同(3篇)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公司纺织品购销协议书 纺织品销售合同一供方：需方：第一条为切实贯彻执行民法典规，保证购销合同的严肃执行，签订本总合同。本总合同适用于日用百货、文化用品、钟表眼镜、鞋帽、纺织品、针棉织品、服装、劳防用品、丝绸等九类商品商商购销业务。具体品类(...</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纺织品销售合同二</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纺织品销售合同三</w:t>
      </w:r>
    </w:p>
    <w:p>
      <w:pPr>
        <w:ind w:left="0" w:right="0" w:firstLine="560"/>
        <w:spacing w:before="450" w:after="450" w:line="312" w:lineRule="auto"/>
      </w:pPr>
      <w:r>
        <w:rPr>
          <w:rFonts w:ascii="宋体" w:hAnsi="宋体" w:eastAsia="宋体" w:cs="宋体"/>
          <w:color w:val="000"/>
          <w:sz w:val="28"/>
          <w:szCs w:val="28"/>
        </w:rPr>
        <w:t xml:space="preserve">需方：福建省贸易有限公司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___米</w:t>
      </w:r>
    </w:p>
    <w:p>
      <w:pPr>
        <w:ind w:left="0" w:right="0" w:firstLine="560"/>
        <w:spacing w:before="450" w:after="450" w:line="312" w:lineRule="auto"/>
      </w:pPr>
      <w:r>
        <w:rPr>
          <w:rFonts w:ascii="宋体" w:hAnsi="宋体" w:eastAsia="宋体" w:cs="宋体"/>
          <w:color w:val="000"/>
          <w:sz w:val="28"/>
          <w:szCs w:val="28"/>
        </w:rPr>
        <w:t xml:space="preserve">____元/米</w:t>
      </w:r>
    </w:p>
    <w:p>
      <w:pPr>
        <w:ind w:left="0" w:right="0" w:firstLine="560"/>
        <w:spacing w:before="450" w:after="450" w:line="312" w:lineRule="auto"/>
      </w:pPr>
      <w:r>
        <w:rPr>
          <w:rFonts w:ascii="宋体" w:hAnsi="宋体" w:eastAsia="宋体" w:cs="宋体"/>
          <w:color w:val="000"/>
          <w:sz w:val="28"/>
          <w:szCs w:val="28"/>
        </w:rPr>
        <w:t xml:space="preserve">______.00元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交货日期:定金到帐后____天以内交完.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2026-06-29T05:35:54+08:00</dcterms:created>
  <dcterms:modified xsi:type="dcterms:W3CDTF">2026-06-29T05:35:54+08:00</dcterms:modified>
</cp:coreProperties>
</file>

<file path=docProps/custom.xml><?xml version="1.0" encoding="utf-8"?>
<Properties xmlns="http://schemas.openxmlformats.org/officeDocument/2006/custom-properties" xmlns:vt="http://schemas.openxmlformats.org/officeDocument/2006/docPropsVTypes"/>
</file>