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 合同(14篇)</w:t>
      </w:r>
      <w:bookmarkEnd w:id="1"/>
    </w:p>
    <w:p>
      <w:pPr>
        <w:jc w:val="center"/>
        <w:spacing w:before="0" w:after="450"/>
      </w:pPr>
      <w:r>
        <w:rPr>
          <w:rFonts w:ascii="Arial" w:hAnsi="Arial" w:eastAsia="Arial" w:cs="Arial"/>
          <w:color w:val="999999"/>
          <w:sz w:val="20"/>
          <w:szCs w:val="20"/>
        </w:rPr>
        <w:t xml:space="preserve">来源：网络  作者：玄霄绝艳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购销 合同一乙方（零售商）：________________________根据《中华人民共和国合同法》及其他有关法律、行政法规的规定，甲、乙双方遵循平等、自愿、公平和诚实信用的原则，就商品进货购销事宜协商订立本合同。1．商品的种类、品名、...</w:t>
      </w:r>
    </w:p>
    <w:p>
      <w:pPr>
        <w:ind w:left="0" w:right="0" w:firstLine="560"/>
        <w:spacing w:before="450" w:after="450" w:line="312" w:lineRule="auto"/>
      </w:pPr>
      <w:r>
        <w:rPr>
          <w:rFonts w:ascii="黑体" w:hAnsi="黑体" w:eastAsia="黑体" w:cs="黑体"/>
          <w:color w:val="000000"/>
          <w:sz w:val="36"/>
          <w:szCs w:val="36"/>
          <w:b w:val="1"/>
          <w:bCs w:val="1"/>
        </w:rPr>
        <w:t xml:space="preserve">购销 合同一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 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购销 合同三</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需方：__________________(以下简称乙方)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 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自双方签订合同之日起，乙方在____日内发货。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gb8814―要求，并保证到场的货物必须和甲方提供给乙方的订单一致，在甲方正确使用情况下，如出现型材变色、断裂等质量问题，乙方应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1、乙方严格按照甲方提供的订单供货，不得出现型材不搭配现象，否则应赔偿给甲方拖延工期所造成的.经济损失。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合同五</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（以上简称为“乙方”）</w:t>
      </w:r>
    </w:p>
    <w:p>
      <w:pPr>
        <w:ind w:left="0" w:right="0" w:firstLine="560"/>
        <w:spacing w:before="450" w:after="450" w:line="312" w:lineRule="auto"/>
      </w:pPr>
      <w:r>
        <w:rPr>
          <w:rFonts w:ascii="宋体" w:hAnsi="宋体" w:eastAsia="宋体" w:cs="宋体"/>
          <w:color w:val="000"/>
          <w:sz w:val="28"/>
          <w:szCs w:val="28"/>
        </w:rPr>
        <w:t xml:space="preserve">鉴于甲方希望向用户或者需方出售产品、乙方具有一定的销售渠道和销售能力，为了节省甲方的销售费用支出和发挥乙方销售渠道的作用，经过双方平等协商，达成如下条款，共同遵守。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第一条销售代理产品的名称为_____；销售代理产品的地区为；销售代理产品的\'项目为。</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乙方应在该地区拓展用户。乙方无权代表甲方签订任何具有约束的合约。乙方应把甲方的资金信誉情况、业绩和资质、技术能力、商务条款、报价合理性等信息传达给用户，并对用户解释。</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乙方应广泛收集用户信息和生产需求信息，争取用户对甲方产品的信赖，尽力促进产品的销售。乙方应熟悉甲方的业绩和能力，精通所推销产品的技术性能。</w:t>
      </w:r>
    </w:p>
    <w:p>
      <w:pPr>
        <w:ind w:left="0" w:right="0" w:firstLine="560"/>
        <w:spacing w:before="450" w:after="450" w:line="312" w:lineRule="auto"/>
      </w:pPr>
      <w:r>
        <w:rPr>
          <w:rFonts w:ascii="宋体" w:hAnsi="宋体" w:eastAsia="宋体" w:cs="宋体"/>
          <w:color w:val="000"/>
          <w:sz w:val="28"/>
          <w:szCs w:val="28"/>
        </w:rPr>
        <w:t xml:space="preserve">第四条甲方的职责范围</w:t>
      </w:r>
    </w:p>
    <w:p>
      <w:pPr>
        <w:ind w:left="0" w:right="0" w:firstLine="560"/>
        <w:spacing w:before="450" w:after="450" w:line="312" w:lineRule="auto"/>
      </w:pPr>
      <w:r>
        <w:rPr>
          <w:rFonts w:ascii="宋体" w:hAnsi="宋体" w:eastAsia="宋体" w:cs="宋体"/>
          <w:color w:val="000"/>
          <w:sz w:val="28"/>
          <w:szCs w:val="28"/>
        </w:rPr>
        <w:t xml:space="preserve">为促进产品在该地区的销售，甲方提供必要的资信证明、业绩资料、技术资料和产品说明。甲方保证所供产品质量和交货期满足项目要求，保证按招标文件。相关合同和技术协议的规定制造和供货，甲方对所供产品质量承担全部责任。</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双方在协议有效期内或协议终止后，不得泄露甲方的商业机密，也不得将该机密超越协议范围使用。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第六条佣金额</w:t>
      </w:r>
    </w:p>
    <w:p>
      <w:pPr>
        <w:ind w:left="0" w:right="0" w:firstLine="560"/>
        <w:spacing w:before="450" w:after="450" w:line="312" w:lineRule="auto"/>
      </w:pPr>
      <w:r>
        <w:rPr>
          <w:rFonts w:ascii="宋体" w:hAnsi="宋体" w:eastAsia="宋体" w:cs="宋体"/>
          <w:color w:val="000"/>
          <w:sz w:val="28"/>
          <w:szCs w:val="28"/>
        </w:rPr>
        <w:t xml:space="preserve">甲方中标后，乙方的佣金金额为</w:t>
      </w:r>
    </w:p>
    <w:p>
      <w:pPr>
        <w:ind w:left="0" w:right="0" w:firstLine="560"/>
        <w:spacing w:before="450" w:after="450" w:line="312" w:lineRule="auto"/>
      </w:pPr>
      <w:r>
        <w:rPr>
          <w:rFonts w:ascii="宋体" w:hAnsi="宋体" w:eastAsia="宋体" w:cs="宋体"/>
          <w:color w:val="000"/>
          <w:sz w:val="28"/>
          <w:szCs w:val="28"/>
        </w:rPr>
        <w:t xml:space="preserve">第七条支付佣金的时间和付款方式</w:t>
      </w:r>
    </w:p>
    <w:p>
      <w:pPr>
        <w:ind w:left="0" w:right="0" w:firstLine="560"/>
        <w:spacing w:before="450" w:after="450" w:line="312" w:lineRule="auto"/>
      </w:pPr>
      <w:r>
        <w:rPr>
          <w:rFonts w:ascii="宋体" w:hAnsi="宋体" w:eastAsia="宋体" w:cs="宋体"/>
          <w:color w:val="000"/>
          <w:sz w:val="28"/>
          <w:szCs w:val="28"/>
        </w:rPr>
        <w:t xml:space="preserve">甲方与业主签订合同后，甲方收到业主的预付款之后，在收到乙方开具对应金额的服务费发票，5个工作日内甲方向乙方支付佣金人民币，当甲方收到业主第二笔付款时，在收到乙方开具对应金额的服务费发票，在5个工作日内甲方向乙方支付剩余人民币的佣金。乙方提供服务发票。如果甲方违约，按每日浅粉之五违约金赔偿乙方。</w:t>
      </w:r>
    </w:p>
    <w:p>
      <w:pPr>
        <w:ind w:left="0" w:right="0" w:firstLine="560"/>
        <w:spacing w:before="450" w:after="450" w:line="312" w:lineRule="auto"/>
      </w:pPr>
      <w:r>
        <w:rPr>
          <w:rFonts w:ascii="宋体" w:hAnsi="宋体" w:eastAsia="宋体" w:cs="宋体"/>
          <w:color w:val="000"/>
          <w:sz w:val="28"/>
          <w:szCs w:val="28"/>
        </w:rPr>
        <w:t xml:space="preserve">乙方汇款账户：</w:t>
      </w:r>
    </w:p>
    <w:p>
      <w:pPr>
        <w:ind w:left="0" w:right="0" w:firstLine="560"/>
        <w:spacing w:before="450" w:after="450" w:line="312" w:lineRule="auto"/>
      </w:pPr>
      <w:r>
        <w:rPr>
          <w:rFonts w:ascii="宋体" w:hAnsi="宋体" w:eastAsia="宋体" w:cs="宋体"/>
          <w:color w:val="000"/>
          <w:sz w:val="28"/>
          <w:szCs w:val="28"/>
        </w:rPr>
        <w:t xml:space="preserve">第八条差旅费</w:t>
      </w:r>
    </w:p>
    <w:p>
      <w:pPr>
        <w:ind w:left="0" w:right="0" w:firstLine="560"/>
        <w:spacing w:before="450" w:after="450" w:line="312" w:lineRule="auto"/>
      </w:pPr>
      <w:r>
        <w:rPr>
          <w:rFonts w:ascii="宋体" w:hAnsi="宋体" w:eastAsia="宋体" w:cs="宋体"/>
          <w:color w:val="000"/>
          <w:sz w:val="28"/>
          <w:szCs w:val="28"/>
        </w:rPr>
        <w:t xml:space="preserve">双方在业务过程中所产生的费用由双方各自承担。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因执行本协议二发生的任何争执，双方应友好协商解决，如协商不成，应在乙方所在地人民法院进行诉讼解决。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本协议经双方盖章签字之日起生效。本协议一式两份，双方各执一份，具有同等法律效力。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 合同六</w:t>
      </w:r>
    </w:p>
    <w:p>
      <w:pPr>
        <w:ind w:left="0" w:right="0" w:firstLine="560"/>
        <w:spacing w:before="450" w:after="450" w:line="312" w:lineRule="auto"/>
      </w:pPr>
      <w:r>
        <w:rPr>
          <w:rFonts w:ascii="宋体" w:hAnsi="宋体" w:eastAsia="宋体" w:cs="宋体"/>
          <w:color w:val="000"/>
          <w:sz w:val="28"/>
          <w:szCs w:val="28"/>
        </w:rPr>
        <w:t xml:space="preserve">甲方：电子产品销售合同7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购销 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 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合同篇十二</w:t>
      </w:r>
    </w:p>
    <w:p>
      <w:pPr>
        <w:ind w:left="0" w:right="0" w:firstLine="560"/>
        <w:spacing w:before="450" w:after="450" w:line="312" w:lineRule="auto"/>
      </w:pPr>
      <w:r>
        <w:rPr>
          <w:rFonts w:ascii="宋体" w:hAnsi="宋体" w:eastAsia="宋体" w:cs="宋体"/>
          <w:color w:val="000"/>
          <w:sz w:val="28"/>
          <w:szCs w:val="28"/>
        </w:rPr>
        <w:t xml:space="preserve">销货单位（甲方）：___________有限公司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第二条：质量标准、用途：20__年产玉米，国标二等以上，水份不超过14.5%，水份超1扣1.3，杂质不超过1%，不完善粒不超过5%，霉变不超过2%。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销货单位：_____________有限公司购货单位：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2026-04-06T23:21:33+08:00</dcterms:created>
  <dcterms:modified xsi:type="dcterms:W3CDTF">2026-04-06T23:21:33+08:00</dcterms:modified>
</cp:coreProperties>
</file>

<file path=docProps/custom.xml><?xml version="1.0" encoding="utf-8"?>
<Properties xmlns="http://schemas.openxmlformats.org/officeDocument/2006/custom-properties" xmlns:vt="http://schemas.openxmlformats.org/officeDocument/2006/docPropsVTypes"/>
</file>